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E13" w:rsidRDefault="00AD04DA" w:rsidP="00563E13">
      <w:pPr>
        <w:pStyle w:val="a7"/>
        <w:jc w:val="center"/>
        <w:rPr>
          <w:b/>
          <w:bCs/>
          <w:sz w:val="28"/>
          <w:szCs w:val="28"/>
          <w:lang w:eastAsia="ru-RU"/>
        </w:rPr>
      </w:pPr>
      <w:r w:rsidRPr="00563E13">
        <w:rPr>
          <w:b/>
          <w:bCs/>
          <w:sz w:val="28"/>
          <w:szCs w:val="28"/>
          <w:lang w:eastAsia="ru-RU"/>
        </w:rPr>
        <w:t xml:space="preserve">Перечень вопросов для включения в экзаменационные билеты </w:t>
      </w:r>
    </w:p>
    <w:p w:rsidR="00563E13" w:rsidRDefault="00AD04DA" w:rsidP="00563E13">
      <w:pPr>
        <w:pStyle w:val="a7"/>
        <w:jc w:val="center"/>
        <w:rPr>
          <w:b/>
          <w:bCs/>
          <w:sz w:val="28"/>
          <w:szCs w:val="28"/>
          <w:lang w:eastAsia="ru-RU"/>
        </w:rPr>
      </w:pPr>
      <w:r w:rsidRPr="00563E13">
        <w:rPr>
          <w:b/>
          <w:bCs/>
          <w:sz w:val="28"/>
          <w:szCs w:val="28"/>
          <w:lang w:eastAsia="ru-RU"/>
        </w:rPr>
        <w:t xml:space="preserve">при приеме квалификационного экзамена от лиц, </w:t>
      </w:r>
    </w:p>
    <w:p w:rsidR="00AD04DA" w:rsidRPr="00563E13" w:rsidRDefault="00AD04DA" w:rsidP="00563E13">
      <w:pPr>
        <w:pStyle w:val="a7"/>
        <w:jc w:val="center"/>
        <w:rPr>
          <w:b/>
          <w:bCs/>
          <w:sz w:val="28"/>
          <w:szCs w:val="28"/>
          <w:lang w:eastAsia="ru-RU"/>
        </w:rPr>
      </w:pPr>
      <w:r w:rsidRPr="00563E13">
        <w:rPr>
          <w:b/>
          <w:bCs/>
          <w:sz w:val="28"/>
          <w:szCs w:val="28"/>
          <w:lang w:eastAsia="ru-RU"/>
        </w:rPr>
        <w:t>претендующих на приобретение статуса адвоката (для устного собеседования)</w:t>
      </w:r>
    </w:p>
    <w:p w:rsidR="00AD04DA" w:rsidRPr="00AD04DA" w:rsidRDefault="00AD04DA" w:rsidP="00AD04DA">
      <w:pPr>
        <w:pStyle w:val="a7"/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br/>
      </w:r>
    </w:p>
    <w:p w:rsidR="00AD04DA" w:rsidRPr="00AD04DA" w:rsidRDefault="00AD04DA" w:rsidP="00AD04DA">
      <w:pPr>
        <w:pStyle w:val="a7"/>
        <w:rPr>
          <w:lang w:eastAsia="ru-RU"/>
        </w:rPr>
      </w:pPr>
      <w:r w:rsidRPr="00AD04DA">
        <w:rPr>
          <w:lang w:eastAsia="ru-RU"/>
        </w:rPr>
        <w:t>ИСТОРИЯ РОССИЙСКОЙ АДВОКАТУРЫ</w:t>
      </w:r>
    </w:p>
    <w:p w:rsidR="00AD04DA" w:rsidRPr="00AD04DA" w:rsidRDefault="00AD04DA" w:rsidP="00AD04DA">
      <w:pPr>
        <w:pStyle w:val="a7"/>
        <w:rPr>
          <w:rFonts w:ascii="Times New Roman" w:hAnsi="Times New Roman" w:cs="Times New Roman"/>
          <w:color w:val="4B4B4B"/>
          <w:lang w:eastAsia="ru-RU"/>
        </w:rPr>
      </w:pPr>
    </w:p>
    <w:p w:rsidR="00AD04DA" w:rsidRPr="00AD04DA" w:rsidRDefault="00AD04DA" w:rsidP="00563E13">
      <w:pPr>
        <w:pStyle w:val="a7"/>
        <w:numPr>
          <w:ilvl w:val="0"/>
          <w:numId w:val="20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Российская адвокатура по Судебным Уставам 1864 г.</w:t>
      </w:r>
    </w:p>
    <w:p w:rsidR="00AD04DA" w:rsidRPr="00AD04DA" w:rsidRDefault="00AD04DA" w:rsidP="00563E13">
      <w:pPr>
        <w:pStyle w:val="a7"/>
        <w:numPr>
          <w:ilvl w:val="0"/>
          <w:numId w:val="20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Формирование российской адвокатской школы в 60–70-е гг. XIX в. Выдающиеся представители адвокатуры.</w:t>
      </w:r>
    </w:p>
    <w:p w:rsidR="00AD04DA" w:rsidRPr="00AD04DA" w:rsidRDefault="00AD04DA" w:rsidP="00563E13">
      <w:pPr>
        <w:pStyle w:val="a7"/>
        <w:numPr>
          <w:ilvl w:val="0"/>
          <w:numId w:val="20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История становления адвокатуры с 1864 по 1917 г. Контрреформы. Попытки уничтожения независимости российской адвокатуры.</w:t>
      </w:r>
    </w:p>
    <w:p w:rsidR="00AD04DA" w:rsidRPr="00AD04DA" w:rsidRDefault="00AD04DA" w:rsidP="00563E13">
      <w:pPr>
        <w:pStyle w:val="a7"/>
        <w:numPr>
          <w:ilvl w:val="0"/>
          <w:numId w:val="20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Упразднение традиционной российской адвокатуры Декретом о суде № 1 от 22 ноября 1917 г. Создание советской адвокатуры. Положение об адвокатуре от 26 мая 1922 г.</w:t>
      </w:r>
    </w:p>
    <w:p w:rsidR="00AD04DA" w:rsidRPr="00AD04DA" w:rsidRDefault="00AD04DA" w:rsidP="00563E13">
      <w:pPr>
        <w:pStyle w:val="a7"/>
        <w:numPr>
          <w:ilvl w:val="0"/>
          <w:numId w:val="20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Статус адвокатуры по советскому законодательству (1939–1980 гг.).</w:t>
      </w:r>
    </w:p>
    <w:p w:rsidR="00AD04DA" w:rsidRPr="00AD04DA" w:rsidRDefault="00AD04DA" w:rsidP="00563E13">
      <w:pPr>
        <w:pStyle w:val="a7"/>
        <w:numPr>
          <w:ilvl w:val="0"/>
          <w:numId w:val="20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Становление современной российской адвокатуры (1989–2002 гг.).</w:t>
      </w:r>
    </w:p>
    <w:p w:rsidR="00AD04DA" w:rsidRPr="00AD04DA" w:rsidRDefault="00AD04DA" w:rsidP="00563E13">
      <w:pPr>
        <w:pStyle w:val="a7"/>
        <w:numPr>
          <w:ilvl w:val="0"/>
          <w:numId w:val="20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Изменения законодательства об адвокатуре в начале XXI в. (после принятия Федерального закона от 31 мая 2002 г. № 63-ФЗ «Об адвокатской деятельности и адвокатуре в Российской Федерации»).</w:t>
      </w:r>
    </w:p>
    <w:p w:rsidR="00AD04DA" w:rsidRPr="00AD04DA" w:rsidRDefault="00AD04DA" w:rsidP="00AD04DA">
      <w:pPr>
        <w:pStyle w:val="a7"/>
        <w:rPr>
          <w:rFonts w:ascii="Times New Roman" w:hAnsi="Times New Roman" w:cs="Times New Roman"/>
          <w:color w:val="4B4B4B"/>
          <w:lang w:eastAsia="ru-RU"/>
        </w:rPr>
      </w:pPr>
    </w:p>
    <w:p w:rsidR="00563E13" w:rsidRDefault="00563E13" w:rsidP="00AD04DA">
      <w:pPr>
        <w:pStyle w:val="a7"/>
        <w:rPr>
          <w:lang w:eastAsia="ru-RU"/>
        </w:rPr>
      </w:pPr>
    </w:p>
    <w:p w:rsidR="00AD04DA" w:rsidRPr="00AD04DA" w:rsidRDefault="00AD04DA" w:rsidP="00AD04DA">
      <w:pPr>
        <w:pStyle w:val="a7"/>
        <w:rPr>
          <w:lang w:eastAsia="ru-RU"/>
        </w:rPr>
      </w:pPr>
      <w:r w:rsidRPr="00AD04DA">
        <w:rPr>
          <w:lang w:eastAsia="ru-RU"/>
        </w:rPr>
        <w:t>СТАТУС АДВОКАТА. ПОЛНОМОЧИЯ И ОБЯЗАННОСТИ АДВОКАТА. ОРГАНЫ АДВОКАТУРЫ И АДВОКАТСКИЕ ОБРАЗОВАНИЯ</w:t>
      </w:r>
    </w:p>
    <w:p w:rsidR="00AD04DA" w:rsidRPr="00AD04DA" w:rsidRDefault="00AD04DA" w:rsidP="00AD04DA">
      <w:pPr>
        <w:pStyle w:val="a7"/>
        <w:rPr>
          <w:rFonts w:ascii="Times New Roman" w:hAnsi="Times New Roman" w:cs="Times New Roman"/>
          <w:color w:val="4B4B4B"/>
          <w:lang w:eastAsia="ru-RU"/>
        </w:rPr>
      </w:pPr>
    </w:p>
    <w:p w:rsidR="00AD04DA" w:rsidRPr="00AD04DA" w:rsidRDefault="00AD04DA" w:rsidP="00563E13">
      <w:pPr>
        <w:pStyle w:val="a7"/>
        <w:numPr>
          <w:ilvl w:val="0"/>
          <w:numId w:val="21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Понятия «адвокат», «адвокатская деятельность». Виды юридической помощи, оказываемой адвокатами. Понятие «адвокатура», принципы организации и деятельности адвокатуры.</w:t>
      </w:r>
    </w:p>
    <w:p w:rsidR="00AD04DA" w:rsidRPr="00AD04DA" w:rsidRDefault="00AD04DA" w:rsidP="00563E13">
      <w:pPr>
        <w:pStyle w:val="a7"/>
        <w:numPr>
          <w:ilvl w:val="0"/>
          <w:numId w:val="21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Полномочия и обязанности адвоката в соответствии с Федеральным законом «Об адвокатской деятельности и адвокатуре в Российской Федерации», Кодексом профессиональной этики адвоката и процессуальными законами.</w:t>
      </w:r>
    </w:p>
    <w:p w:rsidR="00AD04DA" w:rsidRPr="00AD04DA" w:rsidRDefault="00AD04DA" w:rsidP="00563E13">
      <w:pPr>
        <w:pStyle w:val="a7"/>
        <w:numPr>
          <w:ilvl w:val="0"/>
          <w:numId w:val="21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Обязанность адвоката по повышению квалификации: значение и формы реализации.</w:t>
      </w:r>
    </w:p>
    <w:p w:rsidR="00AD04DA" w:rsidRPr="00AD04DA" w:rsidRDefault="00AD04DA" w:rsidP="00563E13">
      <w:pPr>
        <w:pStyle w:val="a7"/>
        <w:numPr>
          <w:ilvl w:val="0"/>
          <w:numId w:val="21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Статус адвоката: допуск к квалификационному экзамену, порядок приобретения, присвоение, приостановление, возобновление, прекращение.</w:t>
      </w:r>
    </w:p>
    <w:p w:rsidR="00AD04DA" w:rsidRPr="00AD04DA" w:rsidRDefault="00AD04DA" w:rsidP="00563E13">
      <w:pPr>
        <w:pStyle w:val="a7"/>
        <w:numPr>
          <w:ilvl w:val="0"/>
          <w:numId w:val="21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Помощник адвоката, стажер адвоката: понятие, статус. Особенности трудовых отношений.</w:t>
      </w:r>
    </w:p>
    <w:p w:rsidR="00AD04DA" w:rsidRPr="00AD04DA" w:rsidRDefault="00AD04DA" w:rsidP="00563E13">
      <w:pPr>
        <w:pStyle w:val="a7"/>
        <w:numPr>
          <w:ilvl w:val="0"/>
          <w:numId w:val="21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Федеральная палата адвокатов Российской Федерации, ее органы: понятие, порядок образования, компетенция.</w:t>
      </w:r>
    </w:p>
    <w:p w:rsidR="00AD04DA" w:rsidRPr="00AD04DA" w:rsidRDefault="00AD04DA" w:rsidP="00563E13">
      <w:pPr>
        <w:pStyle w:val="a7"/>
        <w:numPr>
          <w:ilvl w:val="0"/>
          <w:numId w:val="21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Адвокатская палата субъекта Российской Федерации и ее органы: понятие, порядок образования, компетенция.</w:t>
      </w:r>
    </w:p>
    <w:p w:rsidR="00AD04DA" w:rsidRPr="00AD04DA" w:rsidRDefault="00AD04DA" w:rsidP="00563E13">
      <w:pPr>
        <w:pStyle w:val="a7"/>
        <w:numPr>
          <w:ilvl w:val="0"/>
          <w:numId w:val="21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Совет адвокатской палаты субъекта Российской Федерации. Понятие, порядок образования, компетенция.</w:t>
      </w:r>
    </w:p>
    <w:p w:rsidR="00AD04DA" w:rsidRPr="00AD04DA" w:rsidRDefault="00AD04DA" w:rsidP="00563E13">
      <w:pPr>
        <w:pStyle w:val="a7"/>
        <w:numPr>
          <w:ilvl w:val="0"/>
          <w:numId w:val="21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Общее собрание (конференция) адвокатов адвокатской палаты субъекта Российской Федерации: полномочия, порядок проведения.</w:t>
      </w:r>
    </w:p>
    <w:p w:rsidR="00AD04DA" w:rsidRPr="00AD04DA" w:rsidRDefault="00AD04DA" w:rsidP="00563E13">
      <w:pPr>
        <w:pStyle w:val="a7"/>
        <w:numPr>
          <w:ilvl w:val="0"/>
          <w:numId w:val="21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Квалификационные комиссии адвокатских палат субъектов Российской Федерации и их полномочия.</w:t>
      </w:r>
    </w:p>
    <w:p w:rsidR="00AD04DA" w:rsidRPr="00AD04DA" w:rsidRDefault="00AD04DA" w:rsidP="00563E13">
      <w:pPr>
        <w:pStyle w:val="a7"/>
        <w:numPr>
          <w:ilvl w:val="0"/>
          <w:numId w:val="21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Юридическая консультация и адвокатский кабинет как формы адвокатских образований. Налогообложение в адвокатских кабинетах.</w:t>
      </w:r>
    </w:p>
    <w:p w:rsidR="00AD04DA" w:rsidRPr="00AD04DA" w:rsidRDefault="00AD04DA" w:rsidP="00563E13">
      <w:pPr>
        <w:pStyle w:val="a7"/>
        <w:numPr>
          <w:ilvl w:val="0"/>
          <w:numId w:val="21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Коллегия адвокатов и адвокатское бюро как формы адвокатских образований.</w:t>
      </w:r>
    </w:p>
    <w:p w:rsidR="00AD04DA" w:rsidRPr="00AD04DA" w:rsidRDefault="00AD04DA" w:rsidP="00563E13">
      <w:pPr>
        <w:pStyle w:val="a7"/>
        <w:numPr>
          <w:ilvl w:val="0"/>
          <w:numId w:val="21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Составление и ведение адвокатского производства (досье). Значение и содержание адвокатского производства.</w:t>
      </w:r>
    </w:p>
    <w:p w:rsidR="00AD04DA" w:rsidRPr="00AD04DA" w:rsidRDefault="00AD04DA" w:rsidP="00AD04DA">
      <w:pPr>
        <w:pStyle w:val="a7"/>
        <w:rPr>
          <w:rFonts w:ascii="Times New Roman" w:hAnsi="Times New Roman" w:cs="Times New Roman"/>
          <w:color w:val="4B4B4B"/>
          <w:lang w:eastAsia="ru-RU"/>
        </w:rPr>
      </w:pPr>
    </w:p>
    <w:p w:rsidR="00563E13" w:rsidRDefault="00563E13" w:rsidP="00AD04DA">
      <w:pPr>
        <w:pStyle w:val="a7"/>
        <w:rPr>
          <w:lang w:eastAsia="ru-RU"/>
        </w:rPr>
      </w:pPr>
    </w:p>
    <w:p w:rsidR="00AD04DA" w:rsidRPr="00AD04DA" w:rsidRDefault="00AD04DA" w:rsidP="00AD04DA">
      <w:pPr>
        <w:pStyle w:val="a7"/>
        <w:rPr>
          <w:lang w:eastAsia="ru-RU"/>
        </w:rPr>
      </w:pPr>
      <w:r w:rsidRPr="00AD04DA">
        <w:rPr>
          <w:lang w:eastAsia="ru-RU"/>
        </w:rPr>
        <w:t>ОТНОШЕНИЯ АДВОКАТА С ДОВЕРИТЕЛЕМ</w:t>
      </w:r>
    </w:p>
    <w:p w:rsidR="00AD04DA" w:rsidRPr="00AD04DA" w:rsidRDefault="00AD04DA" w:rsidP="00AD04DA">
      <w:pPr>
        <w:pStyle w:val="a7"/>
        <w:rPr>
          <w:rFonts w:ascii="Times New Roman" w:hAnsi="Times New Roman" w:cs="Times New Roman"/>
          <w:color w:val="4B4B4B"/>
          <w:lang w:eastAsia="ru-RU"/>
        </w:rPr>
      </w:pPr>
    </w:p>
    <w:p w:rsidR="00AD04DA" w:rsidRPr="00AD04DA" w:rsidRDefault="00AD04DA" w:rsidP="00563E13">
      <w:pPr>
        <w:pStyle w:val="a7"/>
        <w:numPr>
          <w:ilvl w:val="0"/>
          <w:numId w:val="22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Соглашение об оказании юридической помощи: понятие, существенные условия, форма. Расторжение соглашения об оказании юридической помощи по инициативе доверителя и по инициативе адвоката.</w:t>
      </w:r>
    </w:p>
    <w:p w:rsidR="00AD04DA" w:rsidRPr="00AD04DA" w:rsidRDefault="00AD04DA" w:rsidP="00563E13">
      <w:pPr>
        <w:pStyle w:val="a7"/>
        <w:numPr>
          <w:ilvl w:val="0"/>
          <w:numId w:val="22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Позиция адвоката, его права и обязанности (правовые возможности) в случае конфликта интересов и коллизии взаимоотношений адвоката и его доверителя.</w:t>
      </w:r>
    </w:p>
    <w:p w:rsidR="00AD04DA" w:rsidRPr="00AD04DA" w:rsidRDefault="00AD04DA" w:rsidP="00563E13">
      <w:pPr>
        <w:pStyle w:val="a7"/>
        <w:numPr>
          <w:ilvl w:val="0"/>
          <w:numId w:val="22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Вознаграждение адвоката за оказываемую юридическую помощь. Этические правила определения размера гонорара. Допустимость условия о «гонораре успеха». Оплата труда адвоката, работающего по назначению или оказывающего юридическую помощь бесплатно. Возмещение расходов на оказание юридической помощи при реабилитации лица.</w:t>
      </w:r>
    </w:p>
    <w:p w:rsidR="00AD04DA" w:rsidRPr="00AD04DA" w:rsidRDefault="00AD04DA" w:rsidP="00563E13">
      <w:pPr>
        <w:pStyle w:val="a7"/>
        <w:numPr>
          <w:ilvl w:val="0"/>
          <w:numId w:val="22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Оказание юридической помощи гражданам РФ бесплатно. Участие адвоката в государственной системе бесплатной юридической помощи.</w:t>
      </w:r>
    </w:p>
    <w:p w:rsidR="00AD04DA" w:rsidRPr="00AD04DA" w:rsidRDefault="00AD04DA" w:rsidP="00AD04DA">
      <w:pPr>
        <w:pStyle w:val="a7"/>
        <w:rPr>
          <w:rFonts w:ascii="Times New Roman" w:hAnsi="Times New Roman" w:cs="Times New Roman"/>
          <w:color w:val="4B4B4B"/>
          <w:lang w:eastAsia="ru-RU"/>
        </w:rPr>
      </w:pPr>
    </w:p>
    <w:p w:rsidR="00AD04DA" w:rsidRPr="00AD04DA" w:rsidRDefault="00AD04DA" w:rsidP="00AD04DA">
      <w:pPr>
        <w:pStyle w:val="a7"/>
        <w:rPr>
          <w:lang w:eastAsia="ru-RU"/>
        </w:rPr>
      </w:pPr>
      <w:r w:rsidRPr="00AD04DA">
        <w:rPr>
          <w:lang w:eastAsia="ru-RU"/>
        </w:rPr>
        <w:t>ПРОФЕССИОНАЛЬНАЯ ЭТИКА АДВОКАТА</w:t>
      </w:r>
    </w:p>
    <w:p w:rsidR="00AD04DA" w:rsidRPr="00AD04DA" w:rsidRDefault="00AD04DA" w:rsidP="00563E13">
      <w:pPr>
        <w:pStyle w:val="a7"/>
        <w:numPr>
          <w:ilvl w:val="0"/>
          <w:numId w:val="2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Кодекс профессиональной этики адвоката: правовая природа, значимость, назначение, структура, содержание.</w:t>
      </w:r>
    </w:p>
    <w:p w:rsidR="00AD04DA" w:rsidRPr="00AD04DA" w:rsidRDefault="00AD04DA" w:rsidP="00563E13">
      <w:pPr>
        <w:pStyle w:val="a7"/>
        <w:numPr>
          <w:ilvl w:val="0"/>
          <w:numId w:val="2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Этические принципы профессионального поведения адвоката.</w:t>
      </w:r>
    </w:p>
    <w:p w:rsidR="00AD04DA" w:rsidRPr="00AD04DA" w:rsidRDefault="00AD04DA" w:rsidP="00563E13">
      <w:pPr>
        <w:pStyle w:val="a7"/>
        <w:numPr>
          <w:ilvl w:val="0"/>
          <w:numId w:val="2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Этические правила поведения адвоката при общении с доверителем.</w:t>
      </w:r>
    </w:p>
    <w:p w:rsidR="00AD04DA" w:rsidRPr="00AD04DA" w:rsidRDefault="00AD04DA" w:rsidP="00563E13">
      <w:pPr>
        <w:pStyle w:val="a7"/>
        <w:numPr>
          <w:ilvl w:val="0"/>
          <w:numId w:val="2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Этические правила поведения адвоката при общении с другими адвокатами.</w:t>
      </w:r>
    </w:p>
    <w:p w:rsidR="00AD04DA" w:rsidRPr="00AD04DA" w:rsidRDefault="00AD04DA" w:rsidP="00563E13">
      <w:pPr>
        <w:pStyle w:val="a7"/>
        <w:numPr>
          <w:ilvl w:val="0"/>
          <w:numId w:val="2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Этические правила участия адвоката в судопроизводстве.</w:t>
      </w:r>
    </w:p>
    <w:p w:rsidR="00AD04DA" w:rsidRPr="00AD04DA" w:rsidRDefault="00AD04DA" w:rsidP="00563E13">
      <w:pPr>
        <w:pStyle w:val="a7"/>
        <w:numPr>
          <w:ilvl w:val="0"/>
          <w:numId w:val="2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Этические правила поведения адвоката при общении со СМИ: условия и ограничения. Критерии допустимости информации об адвокате и адвокатском образовании. Реклама адвокатской деятельности.</w:t>
      </w:r>
    </w:p>
    <w:p w:rsidR="00AD04DA" w:rsidRPr="00AD04DA" w:rsidRDefault="00AD04DA" w:rsidP="00AD04DA">
      <w:pPr>
        <w:pStyle w:val="a7"/>
        <w:rPr>
          <w:rFonts w:ascii="Times New Roman" w:hAnsi="Times New Roman" w:cs="Times New Roman"/>
          <w:color w:val="4B4B4B"/>
          <w:lang w:eastAsia="ru-RU"/>
        </w:rPr>
      </w:pPr>
    </w:p>
    <w:p w:rsidR="00563E13" w:rsidRDefault="00563E13" w:rsidP="00AD04DA">
      <w:pPr>
        <w:pStyle w:val="a7"/>
        <w:rPr>
          <w:lang w:eastAsia="ru-RU"/>
        </w:rPr>
      </w:pPr>
    </w:p>
    <w:p w:rsidR="00AD04DA" w:rsidRPr="00AD04DA" w:rsidRDefault="00AD04DA" w:rsidP="00AD04DA">
      <w:pPr>
        <w:pStyle w:val="a7"/>
        <w:rPr>
          <w:lang w:eastAsia="ru-RU"/>
        </w:rPr>
      </w:pPr>
      <w:r w:rsidRPr="00AD04DA">
        <w:rPr>
          <w:lang w:eastAsia="ru-RU"/>
        </w:rPr>
        <w:t>ГАРАНТИИ НЕЗАВИСИМОСТИ АДВОКАТА, ОТВЕТСТВЕННОСТЬ АДВОКАТА</w:t>
      </w:r>
    </w:p>
    <w:p w:rsidR="00AD04DA" w:rsidRPr="00AD04DA" w:rsidRDefault="00AD04DA" w:rsidP="00AD04DA">
      <w:pPr>
        <w:pStyle w:val="a7"/>
        <w:rPr>
          <w:rFonts w:ascii="Times New Roman" w:hAnsi="Times New Roman" w:cs="Times New Roman"/>
          <w:color w:val="4B4B4B"/>
          <w:lang w:eastAsia="ru-RU"/>
        </w:rPr>
      </w:pPr>
    </w:p>
    <w:p w:rsidR="00AD04DA" w:rsidRPr="00AD04DA" w:rsidRDefault="00AD04DA" w:rsidP="00563E13">
      <w:pPr>
        <w:pStyle w:val="a7"/>
        <w:numPr>
          <w:ilvl w:val="0"/>
          <w:numId w:val="24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Гарантии независимости адвоката по нормам Федерального закона «Об адвокатской деятельности и адвокатуре в Российской Федерации» и нормам отраслевого законодательства.</w:t>
      </w:r>
    </w:p>
    <w:p w:rsidR="00AD04DA" w:rsidRPr="00AD04DA" w:rsidRDefault="00AD04DA" w:rsidP="00563E13">
      <w:pPr>
        <w:pStyle w:val="a7"/>
        <w:numPr>
          <w:ilvl w:val="0"/>
          <w:numId w:val="24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Дисциплинарная ответственность адвоката: понятие, меры дисциплинарной ответственности, порядок их применения и снятия. Меры поощрения адвокатов.</w:t>
      </w:r>
    </w:p>
    <w:p w:rsidR="00AD04DA" w:rsidRPr="00AD04DA" w:rsidRDefault="00AD04DA" w:rsidP="00563E13">
      <w:pPr>
        <w:pStyle w:val="a7"/>
        <w:numPr>
          <w:ilvl w:val="0"/>
          <w:numId w:val="24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Поводы для возбуждения дисциплинарного производства. Порядок возбуждения и права участников дисциплинарного производства.</w:t>
      </w:r>
    </w:p>
    <w:p w:rsidR="00AD04DA" w:rsidRPr="00AD04DA" w:rsidRDefault="00AD04DA" w:rsidP="00563E13">
      <w:pPr>
        <w:pStyle w:val="a7"/>
        <w:numPr>
          <w:ilvl w:val="0"/>
          <w:numId w:val="24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Рассмотрение дисциплинарного производства в адвокатской палате субъекта Российской Федерации. Процедура, виды решений. Обязанности адвоката, принявшего поручение на оказание юридической помощи адвокату, привлекаемому к дисциплинарной ответственности.</w:t>
      </w:r>
    </w:p>
    <w:p w:rsidR="00AD04DA" w:rsidRPr="00AD04DA" w:rsidRDefault="00AD04DA" w:rsidP="00563E13">
      <w:pPr>
        <w:pStyle w:val="a7"/>
        <w:numPr>
          <w:ilvl w:val="0"/>
          <w:numId w:val="24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Гражданско-правовая ответственность адвоката перед доверителем.</w:t>
      </w:r>
    </w:p>
    <w:p w:rsidR="00AD04DA" w:rsidRPr="00AD04DA" w:rsidRDefault="00AD04DA" w:rsidP="00563E13">
      <w:pPr>
        <w:pStyle w:val="a7"/>
        <w:numPr>
          <w:ilvl w:val="0"/>
          <w:numId w:val="24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Адвокатская тайна: понятие, предмет (содержание), гарантии сохранения. Меры, направленные на защиту и сохранение адвокатской тайны.</w:t>
      </w:r>
    </w:p>
    <w:p w:rsidR="00AD04DA" w:rsidRPr="00AD04DA" w:rsidRDefault="00AD04DA" w:rsidP="00563E13">
      <w:pPr>
        <w:pStyle w:val="a7"/>
        <w:numPr>
          <w:ilvl w:val="0"/>
          <w:numId w:val="24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Способы защиты адвоката от вмешательства в его деятельность в случаях нарушения неприкосновенности переписки адвоката; досмотра адвоката; обыска помещения, занимаемого адвокатом; вызова на допрос в качестве свидетеля об обстоятельствах, ставших известными ему в связи с оказанием юридической помощи.</w:t>
      </w:r>
    </w:p>
    <w:p w:rsidR="00AD04DA" w:rsidRPr="00AD04DA" w:rsidRDefault="00AD04DA" w:rsidP="00AD04DA">
      <w:pPr>
        <w:pStyle w:val="a7"/>
        <w:rPr>
          <w:rFonts w:ascii="Times New Roman" w:hAnsi="Times New Roman" w:cs="Times New Roman"/>
          <w:color w:val="4B4B4B"/>
          <w:lang w:eastAsia="ru-RU"/>
        </w:rPr>
      </w:pPr>
    </w:p>
    <w:p w:rsidR="00563E13" w:rsidRDefault="00563E13" w:rsidP="00AD04DA">
      <w:pPr>
        <w:pStyle w:val="a7"/>
        <w:rPr>
          <w:lang w:eastAsia="ru-RU"/>
        </w:rPr>
      </w:pPr>
    </w:p>
    <w:p w:rsidR="00AD04DA" w:rsidRPr="00AD04DA" w:rsidRDefault="00AD04DA" w:rsidP="00AD04DA">
      <w:pPr>
        <w:pStyle w:val="a7"/>
        <w:rPr>
          <w:lang w:eastAsia="ru-RU"/>
        </w:rPr>
      </w:pPr>
      <w:r w:rsidRPr="00AD04DA">
        <w:rPr>
          <w:lang w:eastAsia="ru-RU"/>
        </w:rPr>
        <w:t>ГРАЖДАНСКОЕ ПРАВО</w:t>
      </w:r>
    </w:p>
    <w:p w:rsidR="00AD04DA" w:rsidRPr="00AD04DA" w:rsidRDefault="00AD04DA" w:rsidP="00AD04DA">
      <w:pPr>
        <w:pStyle w:val="a7"/>
        <w:rPr>
          <w:rFonts w:ascii="Times New Roman" w:hAnsi="Times New Roman" w:cs="Times New Roman"/>
          <w:color w:val="4B4B4B"/>
          <w:lang w:eastAsia="ru-RU"/>
        </w:rPr>
      </w:pPr>
    </w:p>
    <w:p w:rsidR="00AD04DA" w:rsidRPr="00AD04DA" w:rsidRDefault="00AD04DA" w:rsidP="00563E13">
      <w:pPr>
        <w:pStyle w:val="a7"/>
        <w:numPr>
          <w:ilvl w:val="0"/>
          <w:numId w:val="25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Правосубъектность физических лиц. Деятельность адвоката при признании гражданина безвестно отсутствующим, объявлении умершим. Опека и попечительство.</w:t>
      </w:r>
    </w:p>
    <w:p w:rsidR="00AD04DA" w:rsidRPr="00AD04DA" w:rsidRDefault="00AD04DA" w:rsidP="00563E13">
      <w:pPr>
        <w:pStyle w:val="a7"/>
        <w:numPr>
          <w:ilvl w:val="0"/>
          <w:numId w:val="25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Юридические лица. Понятие, признаки, виды. Оказание адвокатом квалифицированной юридической помощи доверителям – юридическим лицам.</w:t>
      </w:r>
    </w:p>
    <w:p w:rsidR="00AD04DA" w:rsidRPr="00AD04DA" w:rsidRDefault="00AD04DA" w:rsidP="00563E13">
      <w:pPr>
        <w:pStyle w:val="a7"/>
        <w:numPr>
          <w:ilvl w:val="0"/>
          <w:numId w:val="25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Понятие и виды сделок. Форма сделок. Условия действительности сделок.</w:t>
      </w:r>
    </w:p>
    <w:p w:rsidR="00AD04DA" w:rsidRPr="00AD04DA" w:rsidRDefault="00AD04DA" w:rsidP="00563E13">
      <w:pPr>
        <w:pStyle w:val="a7"/>
        <w:numPr>
          <w:ilvl w:val="0"/>
          <w:numId w:val="25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Деятельность адвоката при признании сделок недействительными (на стороне истца и на стороне ответчика). Последствия признания сделки недействительной.</w:t>
      </w:r>
    </w:p>
    <w:p w:rsidR="00AD04DA" w:rsidRPr="00AD04DA" w:rsidRDefault="00AD04DA" w:rsidP="00563E13">
      <w:pPr>
        <w:pStyle w:val="a7"/>
        <w:numPr>
          <w:ilvl w:val="0"/>
          <w:numId w:val="25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Представительство: понятие, виды. Доверенность.</w:t>
      </w:r>
    </w:p>
    <w:p w:rsidR="00AD04DA" w:rsidRPr="00AD04DA" w:rsidRDefault="00AD04DA" w:rsidP="00563E13">
      <w:pPr>
        <w:pStyle w:val="a7"/>
        <w:numPr>
          <w:ilvl w:val="0"/>
          <w:numId w:val="25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Учет в деятельности адвоката сроков, предусмотренных в нормах гражданского права. Исковая давность.</w:t>
      </w:r>
    </w:p>
    <w:p w:rsidR="00AD04DA" w:rsidRPr="00AD04DA" w:rsidRDefault="00AD04DA" w:rsidP="00563E13">
      <w:pPr>
        <w:pStyle w:val="a7"/>
        <w:numPr>
          <w:ilvl w:val="0"/>
          <w:numId w:val="25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Деятельность адвоката при ведении дел о защите чести, достоинства, деловой репутации. Охрана изображения гражданина и его частной жизни. Распределение бремени доказывания.</w:t>
      </w:r>
    </w:p>
    <w:p w:rsidR="00AD04DA" w:rsidRPr="00AD04DA" w:rsidRDefault="00AD04DA" w:rsidP="00563E13">
      <w:pPr>
        <w:pStyle w:val="a7"/>
        <w:numPr>
          <w:ilvl w:val="0"/>
          <w:numId w:val="25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Понятие и содержание права собственности. Субъекты права собственности. Деятельность адвоката при защите вещных прав лиц, не являющихся собственниками.</w:t>
      </w:r>
    </w:p>
    <w:p w:rsidR="00AD04DA" w:rsidRPr="00AD04DA" w:rsidRDefault="00AD04DA" w:rsidP="00563E13">
      <w:pPr>
        <w:pStyle w:val="a7"/>
        <w:numPr>
          <w:ilvl w:val="0"/>
          <w:numId w:val="25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Основания приобретения и прекращения права собственности. Момент возникновения права собственности у приобретателя имущества по договору и риск случайной гибели (случайного повреждения) имущества. Деятельность адвоката по делам о защите права собственности.</w:t>
      </w:r>
    </w:p>
    <w:p w:rsidR="00AD04DA" w:rsidRPr="00AD04DA" w:rsidRDefault="00AD04DA" w:rsidP="00563E13">
      <w:pPr>
        <w:pStyle w:val="a7"/>
        <w:numPr>
          <w:ilvl w:val="0"/>
          <w:numId w:val="25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Обязательственные правоотношения: понятие, основания возникновения, субъекты, объекты, содержание.</w:t>
      </w:r>
    </w:p>
    <w:p w:rsidR="00AD04DA" w:rsidRPr="00AD04DA" w:rsidRDefault="00AD04DA" w:rsidP="00563E13">
      <w:pPr>
        <w:pStyle w:val="a7"/>
        <w:numPr>
          <w:ilvl w:val="0"/>
          <w:numId w:val="25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Применение адвокатом способов обеспечения исполнения обязательств в интересах доверителя: цели, понятие, виды. Залог, поручительство, независимая гарантия, неустойка, задаток, удержание, обеспечительный платеж.</w:t>
      </w:r>
    </w:p>
    <w:p w:rsidR="00AD04DA" w:rsidRPr="00AD04DA" w:rsidRDefault="00AD04DA" w:rsidP="00563E13">
      <w:pPr>
        <w:pStyle w:val="a7"/>
        <w:numPr>
          <w:ilvl w:val="0"/>
          <w:numId w:val="25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Понятие, содержание договоров. Принцип свободы договора. Классификация договоров.</w:t>
      </w:r>
    </w:p>
    <w:p w:rsidR="00AD04DA" w:rsidRPr="00AD04DA" w:rsidRDefault="00AD04DA" w:rsidP="00563E13">
      <w:pPr>
        <w:pStyle w:val="a7"/>
        <w:numPr>
          <w:ilvl w:val="0"/>
          <w:numId w:val="25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Деятельность адвоката при составлении публичного договора, предварительного договора, договора присоединения.</w:t>
      </w:r>
    </w:p>
    <w:p w:rsidR="00AD04DA" w:rsidRPr="00AD04DA" w:rsidRDefault="00AD04DA" w:rsidP="00563E13">
      <w:pPr>
        <w:pStyle w:val="a7"/>
        <w:numPr>
          <w:ilvl w:val="0"/>
          <w:numId w:val="25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Особенности составления адвокатом проекта договора купли-продажи в интересах продавца.</w:t>
      </w:r>
    </w:p>
    <w:p w:rsidR="00AD04DA" w:rsidRPr="00AD04DA" w:rsidRDefault="00AD04DA" w:rsidP="00563E13">
      <w:pPr>
        <w:pStyle w:val="a7"/>
        <w:numPr>
          <w:ilvl w:val="0"/>
          <w:numId w:val="25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lastRenderedPageBreak/>
        <w:t>Договор мены и договор дарения. Защита адвокатом прав дарителя при возникновении споров из договора дарения.</w:t>
      </w:r>
    </w:p>
    <w:p w:rsidR="00AD04DA" w:rsidRPr="00AD04DA" w:rsidRDefault="00AD04DA" w:rsidP="00563E13">
      <w:pPr>
        <w:pStyle w:val="a7"/>
        <w:numPr>
          <w:ilvl w:val="0"/>
          <w:numId w:val="25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Договор ренты. Консультирование адвокатом плательщика ренты с пожизненным содержанием с иждивением о действиях, необходимых для недопущения возможности постановки вопроса о расторжении договора ренты.</w:t>
      </w:r>
    </w:p>
    <w:p w:rsidR="00AD04DA" w:rsidRPr="00AD04DA" w:rsidRDefault="00AD04DA" w:rsidP="00563E13">
      <w:pPr>
        <w:pStyle w:val="a7"/>
        <w:numPr>
          <w:ilvl w:val="0"/>
          <w:numId w:val="25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Оказание адвокатом квалифицированной юридической помощи при подготовке проекта договора аренды в интересах арендатора. Защита адвокатом прав арендодателя.</w:t>
      </w:r>
    </w:p>
    <w:p w:rsidR="00AD04DA" w:rsidRPr="00AD04DA" w:rsidRDefault="00AD04DA" w:rsidP="00563E13">
      <w:pPr>
        <w:pStyle w:val="a7"/>
        <w:numPr>
          <w:ilvl w:val="0"/>
          <w:numId w:val="25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Договор найма жилого помещения. Порядок заключения, изменения и прекращения договора найма жилого помещения. Деятельность адвоката при составлении договора поднайма жилого помещения.</w:t>
      </w:r>
    </w:p>
    <w:p w:rsidR="00AD04DA" w:rsidRPr="00AD04DA" w:rsidRDefault="00AD04DA" w:rsidP="00563E13">
      <w:pPr>
        <w:pStyle w:val="a7"/>
        <w:numPr>
          <w:ilvl w:val="0"/>
          <w:numId w:val="25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Договор подряда и договор возмездного оказания услуг. Подготовка адвокатом искового заявления о расторжении договора подряда по требованию заказчика: содержание и приложения.</w:t>
      </w:r>
    </w:p>
    <w:p w:rsidR="00AD04DA" w:rsidRPr="00AD04DA" w:rsidRDefault="00AD04DA" w:rsidP="00563E13">
      <w:pPr>
        <w:pStyle w:val="a7"/>
        <w:numPr>
          <w:ilvl w:val="0"/>
          <w:numId w:val="25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Договор займа. Анализ адвокатом условий кредитного договора с целью минимизации рисков заемщика.</w:t>
      </w:r>
    </w:p>
    <w:p w:rsidR="00AD04DA" w:rsidRPr="00AD04DA" w:rsidRDefault="00AD04DA" w:rsidP="00563E13">
      <w:pPr>
        <w:pStyle w:val="a7"/>
        <w:numPr>
          <w:ilvl w:val="0"/>
          <w:numId w:val="25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Деятельность адвоката при составлении договора товарного и коммерческого кредита и при составлении договора финансирования под уступку денежного требования.</w:t>
      </w:r>
    </w:p>
    <w:p w:rsidR="00AD04DA" w:rsidRPr="00AD04DA" w:rsidRDefault="00AD04DA" w:rsidP="00563E13">
      <w:pPr>
        <w:pStyle w:val="a7"/>
        <w:numPr>
          <w:ilvl w:val="0"/>
          <w:numId w:val="25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Анализ адвокатом условий договора банковского вклада с целью оценки рисков вкладчика. Оказание адвокатом квалифицированной юридической помощи доверителю при открытии банковского счета.</w:t>
      </w:r>
    </w:p>
    <w:p w:rsidR="00AD04DA" w:rsidRPr="00AD04DA" w:rsidRDefault="00AD04DA" w:rsidP="00563E13">
      <w:pPr>
        <w:pStyle w:val="a7"/>
        <w:numPr>
          <w:ilvl w:val="0"/>
          <w:numId w:val="25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Оценка адвокатом условий договора страхования с целью минимизации рисков страхователя. Виды страхования. Обязательное и добровольное страхование.</w:t>
      </w:r>
    </w:p>
    <w:p w:rsidR="00AD04DA" w:rsidRPr="00AD04DA" w:rsidRDefault="00AD04DA" w:rsidP="00563E13">
      <w:pPr>
        <w:pStyle w:val="a7"/>
        <w:numPr>
          <w:ilvl w:val="0"/>
          <w:numId w:val="25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Деятельность адвоката при составлении проекта договора перевозки. Подготовка адвокатом искового заявления о возмещении убытков в связи с утратой багажа при авиаперелете: содержание и приложения к нему.</w:t>
      </w:r>
    </w:p>
    <w:p w:rsidR="00AD04DA" w:rsidRPr="00AD04DA" w:rsidRDefault="00AD04DA" w:rsidP="00563E13">
      <w:pPr>
        <w:pStyle w:val="a7"/>
        <w:numPr>
          <w:ilvl w:val="0"/>
          <w:numId w:val="25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 xml:space="preserve">Оказание адвокатом квалифицированной юридической помощи при составлении проекта договора хранения в интересах </w:t>
      </w:r>
      <w:proofErr w:type="spellStart"/>
      <w:r w:rsidRPr="00AD04DA">
        <w:rPr>
          <w:rFonts w:ascii="Times New Roman" w:hAnsi="Times New Roman" w:cs="Times New Roman"/>
          <w:color w:val="4B4B4B"/>
          <w:lang w:eastAsia="ru-RU"/>
        </w:rPr>
        <w:t>поклажедателя</w:t>
      </w:r>
      <w:proofErr w:type="spellEnd"/>
      <w:r w:rsidRPr="00AD04DA">
        <w:rPr>
          <w:rFonts w:ascii="Times New Roman" w:hAnsi="Times New Roman" w:cs="Times New Roman"/>
          <w:color w:val="4B4B4B"/>
          <w:lang w:eastAsia="ru-RU"/>
        </w:rPr>
        <w:t>. Защита адвокатом прав хранителя при возникновении споров из договора хранения.</w:t>
      </w:r>
    </w:p>
    <w:p w:rsidR="00AD04DA" w:rsidRPr="00AD04DA" w:rsidRDefault="00AD04DA" w:rsidP="00563E13">
      <w:pPr>
        <w:pStyle w:val="a7"/>
        <w:numPr>
          <w:ilvl w:val="0"/>
          <w:numId w:val="25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Консультирование адвокатом доверителя о содержании, условиях договора доверительного управления имуществом. Защита адвокатом прав доверительного управляющего.</w:t>
      </w:r>
    </w:p>
    <w:p w:rsidR="00AD04DA" w:rsidRPr="00AD04DA" w:rsidRDefault="00AD04DA" w:rsidP="00563E13">
      <w:pPr>
        <w:pStyle w:val="a7"/>
        <w:numPr>
          <w:ilvl w:val="0"/>
          <w:numId w:val="25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Договор поручения, договор комиссии, агентский договор. Анализ адвокатом условий договора поручения с целью оценки рисков доверителя.</w:t>
      </w:r>
    </w:p>
    <w:p w:rsidR="00AD04DA" w:rsidRPr="00AD04DA" w:rsidRDefault="00AD04DA" w:rsidP="00563E13">
      <w:pPr>
        <w:pStyle w:val="a7"/>
        <w:numPr>
          <w:ilvl w:val="0"/>
          <w:numId w:val="25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Деятельность адвоката по подготовке исков, вытекающих из обязательств вследствие причинения вреда: содержание и приложения.</w:t>
      </w:r>
    </w:p>
    <w:p w:rsidR="00AD04DA" w:rsidRPr="00AD04DA" w:rsidRDefault="00AD04DA" w:rsidP="00563E13">
      <w:pPr>
        <w:pStyle w:val="a7"/>
        <w:numPr>
          <w:ilvl w:val="0"/>
          <w:numId w:val="25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Консультирование адвокатом доверителя о порядке совершения завещания: форма завещания, виды завещательных распоряжений, институт обязательной доли в наследстве.</w:t>
      </w:r>
    </w:p>
    <w:p w:rsidR="00AD04DA" w:rsidRPr="00AD04DA" w:rsidRDefault="00AD04DA" w:rsidP="00563E13">
      <w:pPr>
        <w:pStyle w:val="a7"/>
        <w:numPr>
          <w:ilvl w:val="0"/>
          <w:numId w:val="25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Консультирование адвокатом доверителя по вопросам наследования по закону.</w:t>
      </w:r>
    </w:p>
    <w:p w:rsidR="00AD04DA" w:rsidRPr="00AD04DA" w:rsidRDefault="00AD04DA" w:rsidP="00563E13">
      <w:pPr>
        <w:pStyle w:val="a7"/>
        <w:numPr>
          <w:ilvl w:val="0"/>
          <w:numId w:val="25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Деятельность адвоката при составлении проекта договора залога. Анализ адвокатом условий договора ипотеки с целью оценки рисков залогодателя. Деятельность адвоката по регистрации залога.</w:t>
      </w:r>
    </w:p>
    <w:p w:rsidR="00AD04DA" w:rsidRPr="00AD04DA" w:rsidRDefault="00AD04DA" w:rsidP="00563E13">
      <w:pPr>
        <w:pStyle w:val="a7"/>
        <w:numPr>
          <w:ilvl w:val="0"/>
          <w:numId w:val="25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Анализ адвокатом условий договора участия в долевом строительстве с целью оценки рисков участника долевого строительства. Деятельность адвоката по регистрации договора участия в долевом строительстве.</w:t>
      </w:r>
    </w:p>
    <w:p w:rsidR="00AD04DA" w:rsidRPr="00AD04DA" w:rsidRDefault="00AD04DA" w:rsidP="00563E13">
      <w:pPr>
        <w:pStyle w:val="a7"/>
        <w:numPr>
          <w:ilvl w:val="0"/>
          <w:numId w:val="25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Последовательность действий адвоката при создании товарищества собственников недвижимости.</w:t>
      </w:r>
    </w:p>
    <w:p w:rsidR="00AD04DA" w:rsidRPr="00AD04DA" w:rsidRDefault="00AD04DA" w:rsidP="00563E13">
      <w:pPr>
        <w:pStyle w:val="a7"/>
        <w:numPr>
          <w:ilvl w:val="0"/>
          <w:numId w:val="25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Понятие интеллектуальных прав на результаты творческой деятельности и приравненные к ним средства индивидуализации товаров и их производителей. Подготовка адвокатом искового заявления о защите исключительного права на товарный знак и о взыскании компенсации в связи с незаконным использованием товарного знака.</w:t>
      </w:r>
    </w:p>
    <w:p w:rsidR="00AD04DA" w:rsidRPr="00AD04DA" w:rsidRDefault="00AD04DA" w:rsidP="00AD04DA">
      <w:pPr>
        <w:pStyle w:val="a7"/>
        <w:rPr>
          <w:rFonts w:ascii="Times New Roman" w:hAnsi="Times New Roman" w:cs="Times New Roman"/>
          <w:color w:val="4B4B4B"/>
          <w:lang w:eastAsia="ru-RU"/>
        </w:rPr>
      </w:pPr>
    </w:p>
    <w:p w:rsidR="00563E13" w:rsidRDefault="00563E13" w:rsidP="00AD04DA">
      <w:pPr>
        <w:pStyle w:val="a7"/>
        <w:rPr>
          <w:lang w:eastAsia="ru-RU"/>
        </w:rPr>
      </w:pPr>
    </w:p>
    <w:p w:rsidR="00AD04DA" w:rsidRPr="00AD04DA" w:rsidRDefault="00AD04DA" w:rsidP="00AD04DA">
      <w:pPr>
        <w:pStyle w:val="a7"/>
        <w:rPr>
          <w:lang w:eastAsia="ru-RU"/>
        </w:rPr>
      </w:pPr>
      <w:r w:rsidRPr="00AD04DA">
        <w:rPr>
          <w:lang w:eastAsia="ru-RU"/>
        </w:rPr>
        <w:t>ТРУДОВОЕ ПРАВО</w:t>
      </w:r>
    </w:p>
    <w:p w:rsidR="00AD04DA" w:rsidRPr="00AD04DA" w:rsidRDefault="00AD04DA" w:rsidP="00563E13">
      <w:pPr>
        <w:pStyle w:val="a7"/>
        <w:ind w:left="720"/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br/>
        <w:t>Оценка адвокатом условий трудового договора с целью защиты прав работника. Порядок заключения трудового договора. Гарантии гражданам при приеме на работу. Подготовка адвокатом искового заявления об установлении факта возникновения трудовых отношений между работником и работодателем: содержание и приложения.</w:t>
      </w:r>
    </w:p>
    <w:p w:rsidR="00AD04DA" w:rsidRPr="00AD04DA" w:rsidRDefault="00AD04DA" w:rsidP="00563E13">
      <w:pPr>
        <w:pStyle w:val="a7"/>
        <w:numPr>
          <w:ilvl w:val="0"/>
          <w:numId w:val="26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Основания прекращения трудового договора и их классификация. Гарантии от необоснованного увольнения. Дополнительные юридические гарантии при увольнении некоторых категорий работников. Составление адвокатом иска о восстановлении на работе, сбор адвокатом доказательств незаконности увольнения.</w:t>
      </w:r>
    </w:p>
    <w:p w:rsidR="00AD04DA" w:rsidRPr="00AD04DA" w:rsidRDefault="00AD04DA" w:rsidP="00563E13">
      <w:pPr>
        <w:pStyle w:val="a7"/>
        <w:numPr>
          <w:ilvl w:val="0"/>
          <w:numId w:val="26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Порядок рассмотрения трудовых споров судом. Оказание адвокатом квалифицированной юридической помощи гражданам при рассмотрении трудовых споров о восстановлении на работе в судебном порядке.</w:t>
      </w:r>
    </w:p>
    <w:p w:rsidR="00AD04DA" w:rsidRPr="00AD04DA" w:rsidRDefault="00AD04DA" w:rsidP="00563E13">
      <w:pPr>
        <w:pStyle w:val="a7"/>
        <w:numPr>
          <w:ilvl w:val="0"/>
          <w:numId w:val="26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lastRenderedPageBreak/>
        <w:t>Порядок увольнения и производство расчета. Консультирование адвокатом при взыскании выходного пособия. Правовые последствия незаконного перевода или увольнения. Право работника на компенсацию морального вреда.</w:t>
      </w:r>
    </w:p>
    <w:p w:rsidR="00AD04DA" w:rsidRPr="00AD04DA" w:rsidRDefault="00AD04DA" w:rsidP="00563E13">
      <w:pPr>
        <w:pStyle w:val="a7"/>
        <w:numPr>
          <w:ilvl w:val="0"/>
          <w:numId w:val="26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Понятие и виды дисциплинарной ответственности работников. Виды дисциплинарных взысканий, основание, порядок их применения и снятия. Оказание адвокатом квалифицированной юридической помощи гражданам при рассмотрении и разрешении трудовых споров о снятии (признании незаконными) дисциплинарных взысканий.</w:t>
      </w:r>
    </w:p>
    <w:p w:rsidR="00AD04DA" w:rsidRPr="00AD04DA" w:rsidRDefault="00AD04DA" w:rsidP="00563E13">
      <w:pPr>
        <w:pStyle w:val="a7"/>
        <w:numPr>
          <w:ilvl w:val="0"/>
          <w:numId w:val="26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Особенности составления адвокатом иска о включении периода работы в общий трудовой и страховой стаж для назначения пенсии по старости.</w:t>
      </w:r>
    </w:p>
    <w:p w:rsidR="00AD04DA" w:rsidRPr="00AD04DA" w:rsidRDefault="00AD04DA" w:rsidP="00563E13">
      <w:pPr>
        <w:pStyle w:val="a7"/>
        <w:numPr>
          <w:ilvl w:val="0"/>
          <w:numId w:val="26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Участие адвоката в рассмотрении дел о признании незаконным отказа в удовлетворении заявления о распоряжении средствами материнского (семейного) капитала.</w:t>
      </w:r>
    </w:p>
    <w:p w:rsidR="00AD04DA" w:rsidRPr="00AD04DA" w:rsidRDefault="00AD04DA" w:rsidP="00AD04DA">
      <w:pPr>
        <w:pStyle w:val="a7"/>
        <w:rPr>
          <w:rFonts w:ascii="Times New Roman" w:hAnsi="Times New Roman" w:cs="Times New Roman"/>
          <w:color w:val="4B4B4B"/>
          <w:lang w:eastAsia="ru-RU"/>
        </w:rPr>
      </w:pPr>
    </w:p>
    <w:p w:rsidR="00563E13" w:rsidRDefault="00563E13" w:rsidP="00AD04DA">
      <w:pPr>
        <w:pStyle w:val="a7"/>
        <w:rPr>
          <w:lang w:eastAsia="ru-RU"/>
        </w:rPr>
      </w:pPr>
    </w:p>
    <w:p w:rsidR="00AD04DA" w:rsidRPr="00AD04DA" w:rsidRDefault="00AD04DA" w:rsidP="00AD04DA">
      <w:pPr>
        <w:pStyle w:val="a7"/>
        <w:rPr>
          <w:lang w:eastAsia="ru-RU"/>
        </w:rPr>
      </w:pPr>
      <w:r w:rsidRPr="00AD04DA">
        <w:rPr>
          <w:lang w:eastAsia="ru-RU"/>
        </w:rPr>
        <w:t>СЕМЕЙНОЕ ПРАВО</w:t>
      </w:r>
    </w:p>
    <w:p w:rsidR="00AD04DA" w:rsidRPr="00AD04DA" w:rsidRDefault="00AD04DA" w:rsidP="00AD04DA">
      <w:pPr>
        <w:pStyle w:val="a7"/>
        <w:rPr>
          <w:rFonts w:ascii="Times New Roman" w:hAnsi="Times New Roman" w:cs="Times New Roman"/>
          <w:color w:val="4B4B4B"/>
          <w:lang w:eastAsia="ru-RU"/>
        </w:rPr>
      </w:pPr>
    </w:p>
    <w:p w:rsidR="00AD04DA" w:rsidRPr="00AD04DA" w:rsidRDefault="00AD04DA" w:rsidP="00563E13">
      <w:pPr>
        <w:pStyle w:val="a7"/>
        <w:numPr>
          <w:ilvl w:val="0"/>
          <w:numId w:val="27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Порядок и условия заключения брака. Порядок и правовые последствия расторжения брака. Консультирование адвокатом доверителя о порядке, основаниях и правовых последствиях признания брака недействительным.</w:t>
      </w:r>
    </w:p>
    <w:p w:rsidR="00AD04DA" w:rsidRPr="00AD04DA" w:rsidRDefault="00AD04DA" w:rsidP="00563E13">
      <w:pPr>
        <w:pStyle w:val="a7"/>
        <w:numPr>
          <w:ilvl w:val="0"/>
          <w:numId w:val="27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Виды режимов имущества супругов. Оказание адвокатом квалифицированной юридической помощи при составлении брачного договора. Участие адвоката в рассмотрении дел о разделе имущества супругов.</w:t>
      </w:r>
    </w:p>
    <w:p w:rsidR="00AD04DA" w:rsidRPr="00AD04DA" w:rsidRDefault="00AD04DA" w:rsidP="00563E13">
      <w:pPr>
        <w:pStyle w:val="a7"/>
        <w:numPr>
          <w:ilvl w:val="0"/>
          <w:numId w:val="27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Алиментные обязательства родителей и детей. Алиментные обязательства супругов и бывших супругов. Алиментные обязательства других членов семьи. Деятельность адвоката по делам о взыскании алиментов.</w:t>
      </w:r>
    </w:p>
    <w:p w:rsidR="00AD04DA" w:rsidRPr="00AD04DA" w:rsidRDefault="00AD04DA" w:rsidP="00AD04DA">
      <w:pPr>
        <w:pStyle w:val="a7"/>
        <w:rPr>
          <w:rFonts w:ascii="Times New Roman" w:hAnsi="Times New Roman" w:cs="Times New Roman"/>
          <w:color w:val="4B4B4B"/>
          <w:lang w:eastAsia="ru-RU"/>
        </w:rPr>
      </w:pPr>
    </w:p>
    <w:p w:rsidR="00563E13" w:rsidRDefault="00563E13" w:rsidP="00AD04DA">
      <w:pPr>
        <w:pStyle w:val="a7"/>
        <w:rPr>
          <w:lang w:eastAsia="ru-RU"/>
        </w:rPr>
      </w:pPr>
    </w:p>
    <w:p w:rsidR="00AD04DA" w:rsidRPr="00AD04DA" w:rsidRDefault="00AD04DA" w:rsidP="00AD04DA">
      <w:pPr>
        <w:pStyle w:val="a7"/>
        <w:rPr>
          <w:lang w:eastAsia="ru-RU"/>
        </w:rPr>
      </w:pPr>
      <w:r w:rsidRPr="00AD04DA">
        <w:rPr>
          <w:lang w:eastAsia="ru-RU"/>
        </w:rPr>
        <w:t>ГРАЖДАНСКИЙ ПРОЦЕСС</w:t>
      </w:r>
    </w:p>
    <w:p w:rsidR="00AD04DA" w:rsidRPr="00AD04DA" w:rsidRDefault="00AD04DA" w:rsidP="00AD04DA">
      <w:pPr>
        <w:pStyle w:val="a7"/>
        <w:rPr>
          <w:rFonts w:ascii="Times New Roman" w:hAnsi="Times New Roman" w:cs="Times New Roman"/>
          <w:color w:val="4B4B4B"/>
          <w:lang w:eastAsia="ru-RU"/>
        </w:rPr>
      </w:pPr>
    </w:p>
    <w:p w:rsidR="00AD04DA" w:rsidRPr="00AD04DA" w:rsidRDefault="00AD04DA" w:rsidP="00563E13">
      <w:pPr>
        <w:pStyle w:val="a7"/>
        <w:numPr>
          <w:ilvl w:val="0"/>
          <w:numId w:val="28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Лица, участвующие в деле: понятие, состав, процессуальные права и обязанности.</w:t>
      </w:r>
    </w:p>
    <w:p w:rsidR="00AD04DA" w:rsidRPr="00AD04DA" w:rsidRDefault="00AD04DA" w:rsidP="00563E13">
      <w:pPr>
        <w:pStyle w:val="a7"/>
        <w:numPr>
          <w:ilvl w:val="0"/>
          <w:numId w:val="28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Представительство в суде по гражданским делам: объем и порядок оформления полномочий адвоката-представителя.</w:t>
      </w:r>
    </w:p>
    <w:p w:rsidR="00AD04DA" w:rsidRPr="00AD04DA" w:rsidRDefault="00AD04DA" w:rsidP="00563E13">
      <w:pPr>
        <w:pStyle w:val="a7"/>
        <w:numPr>
          <w:ilvl w:val="0"/>
          <w:numId w:val="28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Процессуальные сроки в гражданском судопроизводстве: понятие, значение, виды, исчисление, последствия пропуска, продление, восстановление. Деятельность адвоката по восстановлению пропущенного срока.</w:t>
      </w:r>
    </w:p>
    <w:p w:rsidR="00AD04DA" w:rsidRPr="00AD04DA" w:rsidRDefault="00AD04DA" w:rsidP="00563E13">
      <w:pPr>
        <w:pStyle w:val="a7"/>
        <w:numPr>
          <w:ilvl w:val="0"/>
          <w:numId w:val="28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Применение адвокатом правил о подведомственности и подсудности гражданских дел при обращении в суд.</w:t>
      </w:r>
    </w:p>
    <w:p w:rsidR="00AD04DA" w:rsidRPr="00AD04DA" w:rsidRDefault="00AD04DA" w:rsidP="00563E13">
      <w:pPr>
        <w:pStyle w:val="a7"/>
        <w:numPr>
          <w:ilvl w:val="0"/>
          <w:numId w:val="28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Понятие и виды судебных расходов в гражданском процессе. Действия адвоката при рассмотрении вопроса об отсрочке или рассрочке уплаты государственной пошлины. Распределение судебных расходов между сторонами.</w:t>
      </w:r>
    </w:p>
    <w:p w:rsidR="00AD04DA" w:rsidRPr="00AD04DA" w:rsidRDefault="00AD04DA" w:rsidP="00563E13">
      <w:pPr>
        <w:pStyle w:val="a7"/>
        <w:numPr>
          <w:ilvl w:val="0"/>
          <w:numId w:val="28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Доказывание в гражданском процессе. Виды доказательств. Порядок получения адвокатом информации из ЕГРП, ЕГРЮЛ, ЕИС нотариата и состав сведений.</w:t>
      </w:r>
    </w:p>
    <w:p w:rsidR="00AD04DA" w:rsidRPr="00AD04DA" w:rsidRDefault="00AD04DA" w:rsidP="00563E13">
      <w:pPr>
        <w:pStyle w:val="a7"/>
        <w:numPr>
          <w:ilvl w:val="0"/>
          <w:numId w:val="28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Право на иск. Право на предъявление и право на удовлетворение иска. Анализ адвокатом предпосылок и условий реализации права на предъявление иска при обращении в суд.</w:t>
      </w:r>
    </w:p>
    <w:p w:rsidR="00AD04DA" w:rsidRPr="00AD04DA" w:rsidRDefault="00AD04DA" w:rsidP="00563E13">
      <w:pPr>
        <w:pStyle w:val="a7"/>
        <w:numPr>
          <w:ilvl w:val="0"/>
          <w:numId w:val="28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Соблюдение адвокатом порядка предъявления иска и последствия его несоблюдения.</w:t>
      </w:r>
    </w:p>
    <w:p w:rsidR="00AD04DA" w:rsidRPr="00AD04DA" w:rsidRDefault="00AD04DA" w:rsidP="00563E13">
      <w:pPr>
        <w:pStyle w:val="a7"/>
        <w:numPr>
          <w:ilvl w:val="0"/>
          <w:numId w:val="28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Соблюдение адвокатом требований к форме и содержанию искового заявления. Порядок исправления недостатков искового заявления.</w:t>
      </w:r>
    </w:p>
    <w:p w:rsidR="00AD04DA" w:rsidRPr="00AD04DA" w:rsidRDefault="00AD04DA" w:rsidP="00563E13">
      <w:pPr>
        <w:pStyle w:val="a7"/>
        <w:numPr>
          <w:ilvl w:val="0"/>
          <w:numId w:val="28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Составление адвокатом заявления об обеспечении иска в гражданском процессе: цель, основания, форма, гарантии интересов ответчика.</w:t>
      </w:r>
    </w:p>
    <w:p w:rsidR="00AD04DA" w:rsidRPr="00AD04DA" w:rsidRDefault="00AD04DA" w:rsidP="00563E13">
      <w:pPr>
        <w:pStyle w:val="a7"/>
        <w:numPr>
          <w:ilvl w:val="0"/>
          <w:numId w:val="28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Деятельность адвоката при рассмотрении гражданского дела в суде первой инстанции. Ознакомление адвоката с протоколом судебного заседания. Порядок внесения и рассмотрения замечаний на протокол.</w:t>
      </w:r>
    </w:p>
    <w:p w:rsidR="00AD04DA" w:rsidRPr="00AD04DA" w:rsidRDefault="00AD04DA" w:rsidP="00563E13">
      <w:pPr>
        <w:pStyle w:val="a7"/>
        <w:numPr>
          <w:ilvl w:val="0"/>
          <w:numId w:val="28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Участие адвоката в рассмотрении дела в порядке заочного производства.</w:t>
      </w:r>
    </w:p>
    <w:p w:rsidR="00AD04DA" w:rsidRPr="00AD04DA" w:rsidRDefault="00AD04DA" w:rsidP="00563E13">
      <w:pPr>
        <w:pStyle w:val="a7"/>
        <w:numPr>
          <w:ilvl w:val="0"/>
          <w:numId w:val="28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Деятельность адвоката при рассмотрении дел об установлении фактов, имеющих юридическое значение. Особенности рассмотрения и разрешения дел судом в порядке особого производства.</w:t>
      </w:r>
    </w:p>
    <w:p w:rsidR="00AD04DA" w:rsidRPr="00AD04DA" w:rsidRDefault="00AD04DA" w:rsidP="00563E13">
      <w:pPr>
        <w:pStyle w:val="a7"/>
        <w:numPr>
          <w:ilvl w:val="0"/>
          <w:numId w:val="28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Апелляционное производство в гражданском процессе. Оказание адвокатом квалифицированной юридической помощи в виде представительства в апелляционном производстве. Отличия апелляционной жалобы от кассационной и надзорной жалоб.</w:t>
      </w:r>
    </w:p>
    <w:p w:rsidR="00AD04DA" w:rsidRPr="00AD04DA" w:rsidRDefault="00AD04DA" w:rsidP="00563E13">
      <w:pPr>
        <w:pStyle w:val="a7"/>
        <w:numPr>
          <w:ilvl w:val="0"/>
          <w:numId w:val="28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Кассационное производство в гражданском процессе. Участие адвоката в кассационном производстве. Отличия кассационной жалобы от апелляционной и надзорной жалоб.</w:t>
      </w:r>
    </w:p>
    <w:p w:rsidR="00AD04DA" w:rsidRPr="00AD04DA" w:rsidRDefault="00AD04DA" w:rsidP="00563E13">
      <w:pPr>
        <w:pStyle w:val="a7"/>
        <w:numPr>
          <w:ilvl w:val="0"/>
          <w:numId w:val="28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Деятельность адвоката по обжалованию судебных постановлений по гражданским делам в порядке надзора.</w:t>
      </w:r>
    </w:p>
    <w:p w:rsidR="00AD04DA" w:rsidRPr="00AD04DA" w:rsidRDefault="00AD04DA" w:rsidP="00563E13">
      <w:pPr>
        <w:pStyle w:val="a7"/>
        <w:numPr>
          <w:ilvl w:val="0"/>
          <w:numId w:val="28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lastRenderedPageBreak/>
        <w:t>Основания и порядок пересмотра судебных постановлений по вновь открывшимся обстоятельствам в гражданском процессе.</w:t>
      </w:r>
    </w:p>
    <w:p w:rsidR="00AD04DA" w:rsidRPr="00AD04DA" w:rsidRDefault="00AD04DA" w:rsidP="00563E13">
      <w:pPr>
        <w:pStyle w:val="a7"/>
        <w:numPr>
          <w:ilvl w:val="0"/>
          <w:numId w:val="28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Исполнительное производство по гражданским делам. Участие адвоката в исполнительном производстве.</w:t>
      </w:r>
    </w:p>
    <w:p w:rsidR="00AD04DA" w:rsidRPr="00AD04DA" w:rsidRDefault="00AD04DA" w:rsidP="00563E13">
      <w:pPr>
        <w:pStyle w:val="a7"/>
        <w:numPr>
          <w:ilvl w:val="0"/>
          <w:numId w:val="28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Эксперт и специалист: понятие, различия в процессуальном статусе. Основания для отвода эксперта и специалиста. Привлечение специалиста адвокатом-представителем. Заключение эксперта и заключение специалиста. Показания эксперта и специалиста. Основания и процессуальный порядок назначения экспертизы. Случаи обязательного назначения экспертизы. Виды экспертиз. Анализ адвокатом заключения эксперта и заключения специалиста.</w:t>
      </w:r>
    </w:p>
    <w:p w:rsidR="00AD04DA" w:rsidRPr="00AD04DA" w:rsidRDefault="00AD04DA" w:rsidP="00AD04DA">
      <w:pPr>
        <w:pStyle w:val="a7"/>
        <w:rPr>
          <w:rFonts w:ascii="Times New Roman" w:hAnsi="Times New Roman" w:cs="Times New Roman"/>
          <w:color w:val="4B4B4B"/>
          <w:lang w:eastAsia="ru-RU"/>
        </w:rPr>
      </w:pPr>
    </w:p>
    <w:p w:rsidR="00563E13" w:rsidRDefault="00563E13" w:rsidP="00AD04DA">
      <w:pPr>
        <w:pStyle w:val="a7"/>
        <w:rPr>
          <w:lang w:eastAsia="ru-RU"/>
        </w:rPr>
      </w:pPr>
    </w:p>
    <w:p w:rsidR="00AD04DA" w:rsidRPr="00AD04DA" w:rsidRDefault="00AD04DA" w:rsidP="00AD04DA">
      <w:pPr>
        <w:pStyle w:val="a7"/>
        <w:rPr>
          <w:lang w:eastAsia="ru-RU"/>
        </w:rPr>
      </w:pPr>
      <w:r w:rsidRPr="00AD04DA">
        <w:rPr>
          <w:lang w:eastAsia="ru-RU"/>
        </w:rPr>
        <w:t>АРБИТРАЖНЫЙ ПРОЦЕСС</w:t>
      </w:r>
    </w:p>
    <w:p w:rsidR="00AD04DA" w:rsidRPr="00AD04DA" w:rsidRDefault="00AD04DA" w:rsidP="00AD04DA">
      <w:pPr>
        <w:pStyle w:val="a7"/>
        <w:rPr>
          <w:rFonts w:ascii="Times New Roman" w:hAnsi="Times New Roman" w:cs="Times New Roman"/>
          <w:color w:val="4B4B4B"/>
          <w:lang w:eastAsia="ru-RU"/>
        </w:rPr>
      </w:pPr>
    </w:p>
    <w:p w:rsidR="00AD04DA" w:rsidRPr="00AD04DA" w:rsidRDefault="00AD04DA" w:rsidP="00563E13">
      <w:pPr>
        <w:pStyle w:val="a7"/>
        <w:numPr>
          <w:ilvl w:val="0"/>
          <w:numId w:val="29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Арбитражные суды в Российской Федерации: система, полномочия.</w:t>
      </w:r>
    </w:p>
    <w:p w:rsidR="00AD04DA" w:rsidRPr="00AD04DA" w:rsidRDefault="00AD04DA" w:rsidP="00563E13">
      <w:pPr>
        <w:pStyle w:val="a7"/>
        <w:numPr>
          <w:ilvl w:val="0"/>
          <w:numId w:val="29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Общие критерии подведомственности дел арбитражным судам. Применение адвокатом правил специальной подведомственности, особенностей подведомственности отдельных категорий дел.</w:t>
      </w:r>
    </w:p>
    <w:p w:rsidR="00AD04DA" w:rsidRPr="00AD04DA" w:rsidRDefault="00AD04DA" w:rsidP="00563E13">
      <w:pPr>
        <w:pStyle w:val="a7"/>
        <w:numPr>
          <w:ilvl w:val="0"/>
          <w:numId w:val="29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Применение адвокатом правил о родовой и территориальной подсудности в арбитражном процессе при обращении в суд.</w:t>
      </w:r>
    </w:p>
    <w:p w:rsidR="00AD04DA" w:rsidRPr="00AD04DA" w:rsidRDefault="00AD04DA" w:rsidP="00563E13">
      <w:pPr>
        <w:pStyle w:val="a7"/>
        <w:numPr>
          <w:ilvl w:val="0"/>
          <w:numId w:val="29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Подача искового заявления в арбитражный суд адвокатом. Оставление искового заявления без движения и его возвращение: основания и последствия.</w:t>
      </w:r>
    </w:p>
    <w:p w:rsidR="00AD04DA" w:rsidRPr="00AD04DA" w:rsidRDefault="00AD04DA" w:rsidP="00563E13">
      <w:pPr>
        <w:pStyle w:val="a7"/>
        <w:numPr>
          <w:ilvl w:val="0"/>
          <w:numId w:val="29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Соблюдение адвокатом требований к форме и содержанию искового заявления, предъявляемому в арбитражный суд. Последствия несоблюдения требований к форме и содержанию. Составление адвокатом отзыва на исковое заявление.</w:t>
      </w:r>
    </w:p>
    <w:p w:rsidR="00AD04DA" w:rsidRPr="00AD04DA" w:rsidRDefault="00AD04DA" w:rsidP="00563E13">
      <w:pPr>
        <w:pStyle w:val="a7"/>
        <w:numPr>
          <w:ilvl w:val="0"/>
          <w:numId w:val="29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Встречный иск в арбитражном процессе. Соблюдение адвокатом порядка предъявления, условий принятия, последствия их несоблюдения.</w:t>
      </w:r>
    </w:p>
    <w:p w:rsidR="00AD04DA" w:rsidRPr="00AD04DA" w:rsidRDefault="00AD04DA" w:rsidP="00563E13">
      <w:pPr>
        <w:pStyle w:val="a7"/>
        <w:numPr>
          <w:ilvl w:val="0"/>
          <w:numId w:val="29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Участники арбитражного процесса. Представительство в арбитражном процессе. Круг лиц, которые могут быть представителями, оформление полномочий адвоката.</w:t>
      </w:r>
    </w:p>
    <w:p w:rsidR="00AD04DA" w:rsidRPr="00AD04DA" w:rsidRDefault="00AD04DA" w:rsidP="00563E13">
      <w:pPr>
        <w:pStyle w:val="a7"/>
        <w:numPr>
          <w:ilvl w:val="0"/>
          <w:numId w:val="29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Средства доказывания (виды доказательств) в арбитражном процессе. Деятельность адвоката по доказыванию обстоятельств, на которые он ссылается как на основание своих требований и возражений.</w:t>
      </w:r>
    </w:p>
    <w:p w:rsidR="00AD04DA" w:rsidRPr="00AD04DA" w:rsidRDefault="00AD04DA" w:rsidP="00563E13">
      <w:pPr>
        <w:pStyle w:val="a7"/>
        <w:numPr>
          <w:ilvl w:val="0"/>
          <w:numId w:val="29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Обеспечительные меры арбитражного суда: основания, виды и порядок применения. Предварительные обеспечительные меры арбитражного суда. Представительство адвокатом интересов сторон при применении обеспечительных мер.</w:t>
      </w:r>
    </w:p>
    <w:p w:rsidR="00AD04DA" w:rsidRPr="00AD04DA" w:rsidRDefault="00AD04DA" w:rsidP="00563E13">
      <w:pPr>
        <w:pStyle w:val="a7"/>
        <w:numPr>
          <w:ilvl w:val="0"/>
          <w:numId w:val="29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Особенности подготовки дела к судебному разбирательству в арбитражном процессе: сроки проведения, процессуальные действия судьи и адвокатов-представителей сторон, предварительное судебное заседание.</w:t>
      </w:r>
    </w:p>
    <w:p w:rsidR="00AD04DA" w:rsidRPr="00AD04DA" w:rsidRDefault="00AD04DA" w:rsidP="00563E13">
      <w:pPr>
        <w:pStyle w:val="a7"/>
        <w:numPr>
          <w:ilvl w:val="0"/>
          <w:numId w:val="29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Судебные извещения лиц, участвующих в деле, и иных участников арбитражного процесса. Последствия неявки в судебное заседание участников арбитражного процесса, неявка адвоката – представителя стороны.</w:t>
      </w:r>
    </w:p>
    <w:p w:rsidR="00AD04DA" w:rsidRPr="00AD04DA" w:rsidRDefault="00AD04DA" w:rsidP="00563E13">
      <w:pPr>
        <w:pStyle w:val="a7"/>
        <w:numPr>
          <w:ilvl w:val="0"/>
          <w:numId w:val="29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Содействие адвоката примирению сторон. Подготовка адвокатом мирового соглашения в арбитражном процессе: форма, содержание, порядок заключения. Утверждение мирового соглашения судом. Утверждение мирового соглашения судом: содержание судебного акта и последствия.</w:t>
      </w:r>
    </w:p>
    <w:p w:rsidR="00AD04DA" w:rsidRPr="00AD04DA" w:rsidRDefault="00AD04DA" w:rsidP="00563E13">
      <w:pPr>
        <w:pStyle w:val="a7"/>
        <w:numPr>
          <w:ilvl w:val="0"/>
          <w:numId w:val="29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Формы окончания арбитражным судом дела без вынесения решения: прекращение производства по делу и оставление заявления без рассмотрения (основания, последствия).</w:t>
      </w:r>
    </w:p>
    <w:p w:rsidR="00AD04DA" w:rsidRPr="00AD04DA" w:rsidRDefault="00AD04DA" w:rsidP="00563E13">
      <w:pPr>
        <w:pStyle w:val="a7"/>
        <w:numPr>
          <w:ilvl w:val="0"/>
          <w:numId w:val="29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Деятельность адвоката в судебном разбирательстве в арбитражном процессе. Рассмотрение дела в раздельных заседаниях арбитражного суда.</w:t>
      </w:r>
    </w:p>
    <w:p w:rsidR="00AD04DA" w:rsidRPr="00AD04DA" w:rsidRDefault="00AD04DA" w:rsidP="00563E13">
      <w:pPr>
        <w:pStyle w:val="a7"/>
        <w:numPr>
          <w:ilvl w:val="0"/>
          <w:numId w:val="29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Протокол судебного заседания в арбитражном процессе: особенности его ведения и изготовления. Ознакомление адвоката с протоколом, подача и рассмотрение замечаний на протокол судебного заседания.</w:t>
      </w:r>
    </w:p>
    <w:p w:rsidR="00AD04DA" w:rsidRPr="00AD04DA" w:rsidRDefault="00AD04DA" w:rsidP="00563E13">
      <w:pPr>
        <w:pStyle w:val="a7"/>
        <w:numPr>
          <w:ilvl w:val="0"/>
          <w:numId w:val="29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Перерыв, отложение и приостановление судебного разбирательства в арбитражном процессе.</w:t>
      </w:r>
    </w:p>
    <w:p w:rsidR="00AD04DA" w:rsidRPr="00AD04DA" w:rsidRDefault="00AD04DA" w:rsidP="00563E13">
      <w:pPr>
        <w:pStyle w:val="a7"/>
        <w:numPr>
          <w:ilvl w:val="0"/>
          <w:numId w:val="29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Решение арбитражного суда: понятие, предъявляемые к нему требования, содержание. Принятие и составление (изготовление) решения арбитражного суда, вступление его в законную силу.</w:t>
      </w:r>
    </w:p>
    <w:p w:rsidR="00AD04DA" w:rsidRPr="00AD04DA" w:rsidRDefault="00AD04DA" w:rsidP="00563E13">
      <w:pPr>
        <w:pStyle w:val="a7"/>
        <w:numPr>
          <w:ilvl w:val="0"/>
          <w:numId w:val="29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Участие адвоката в делах о несостоятельности (банкротстве) гражданина: основания банкротства, процедура рассмотрения дел, последствия, очередность удовлетворения требований кредиторов.</w:t>
      </w:r>
    </w:p>
    <w:p w:rsidR="00AD04DA" w:rsidRPr="00AD04DA" w:rsidRDefault="00AD04DA" w:rsidP="00563E13">
      <w:pPr>
        <w:pStyle w:val="a7"/>
        <w:numPr>
          <w:ilvl w:val="0"/>
          <w:numId w:val="29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Участие адвоката во внесудебных и альтернативных способах урегулирования споров. Переговоры. Медиация. Третейские суды.</w:t>
      </w:r>
    </w:p>
    <w:p w:rsidR="00AD04DA" w:rsidRPr="00563E13" w:rsidRDefault="00AD04DA" w:rsidP="00AD04DA">
      <w:pPr>
        <w:pStyle w:val="a7"/>
        <w:numPr>
          <w:ilvl w:val="0"/>
          <w:numId w:val="29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Эксперт и специалист: понятие, различия в процессуальном статусе. Основания для отвода эксперта и специалиста. Привлечение специалиста адвокатом-представителем. Заключение эксперта и заключение специалиста. Показания эксперта и специалиста. Основания и процессуальный порядок назначения экспертизы. Случаи обязательного назначения экспертизы. Виды экспертиз. Анализ адвокатом заключения эксперта и заключения специалиста.</w:t>
      </w:r>
    </w:p>
    <w:p w:rsidR="00AD04DA" w:rsidRPr="00AD04DA" w:rsidRDefault="00AD04DA" w:rsidP="00AD04DA">
      <w:pPr>
        <w:pStyle w:val="a7"/>
        <w:rPr>
          <w:lang w:eastAsia="ru-RU"/>
        </w:rPr>
      </w:pPr>
      <w:r w:rsidRPr="00AD04DA">
        <w:rPr>
          <w:lang w:eastAsia="ru-RU"/>
        </w:rPr>
        <w:lastRenderedPageBreak/>
        <w:t>АДМИНИСТРАТИВНОЕ СУДОПРОИЗВОДСТВО</w:t>
      </w:r>
    </w:p>
    <w:p w:rsidR="00AD04DA" w:rsidRPr="00AD04DA" w:rsidRDefault="00AD04DA" w:rsidP="00563E13">
      <w:pPr>
        <w:pStyle w:val="a7"/>
        <w:ind w:left="720"/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br/>
        <w:t>Кодекс административного судопроизводства: предмет регулирования, задачи. Административная процессуальная правосубъектность.</w:t>
      </w:r>
    </w:p>
    <w:p w:rsidR="00AD04DA" w:rsidRPr="00AD04DA" w:rsidRDefault="00AD04DA" w:rsidP="00563E13">
      <w:pPr>
        <w:pStyle w:val="a7"/>
        <w:numPr>
          <w:ilvl w:val="0"/>
          <w:numId w:val="30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Применение адвокатом правил о подведомственности и подсудности административных дел, связанных с защитой нарушенных или оспариваемых прав, свобод и законных интересов граждан, прав и законных интересов организаций.</w:t>
      </w:r>
    </w:p>
    <w:p w:rsidR="00AD04DA" w:rsidRPr="00AD04DA" w:rsidRDefault="00AD04DA" w:rsidP="00563E13">
      <w:pPr>
        <w:pStyle w:val="a7"/>
        <w:numPr>
          <w:ilvl w:val="0"/>
          <w:numId w:val="30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Административный истец, административный ответчик: понятие, права и обязанности. Процессуальное соучастие. Представительство в суде по делам, связанным с защитой нарушенных или оспариваемых прав, свобод и законных интересов граждан, прав и законных интересов организаций: полномочия, оформление полномочий адвоката.</w:t>
      </w:r>
    </w:p>
    <w:p w:rsidR="00AD04DA" w:rsidRPr="00AD04DA" w:rsidRDefault="00AD04DA" w:rsidP="00563E13">
      <w:pPr>
        <w:pStyle w:val="a7"/>
        <w:numPr>
          <w:ilvl w:val="0"/>
          <w:numId w:val="30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Применение адвокатом общих правил производства в суде первой инстанции по делам, связанным с защитой нарушенных или оспариваемых прав, свобод и законных интересов граждан, прав и законных интересов организаций. Упрощенное (письменное) производство.</w:t>
      </w:r>
    </w:p>
    <w:p w:rsidR="00AD04DA" w:rsidRPr="00AD04DA" w:rsidRDefault="00AD04DA" w:rsidP="00563E13">
      <w:pPr>
        <w:pStyle w:val="a7"/>
        <w:numPr>
          <w:ilvl w:val="0"/>
          <w:numId w:val="30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Особенности участия адвоката в производстве по административным делам об оспаривании нормативных правовых актов.</w:t>
      </w:r>
    </w:p>
    <w:p w:rsidR="00AD04DA" w:rsidRPr="00AD04DA" w:rsidRDefault="00AD04DA" w:rsidP="00563E13">
      <w:pPr>
        <w:pStyle w:val="a7"/>
        <w:numPr>
          <w:ilvl w:val="0"/>
          <w:numId w:val="30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Участие адвоката в производстве по административным делам об оспаривании решений, действий (бездействия) органов государственной власти, органов местного самоуправления, иных органов, организаций, наделенных отдельными государственными или иными публичными полномочиями, должностных лиц, государственных и муниципальных служащих.</w:t>
      </w:r>
    </w:p>
    <w:p w:rsidR="00AD04DA" w:rsidRPr="00AD04DA" w:rsidRDefault="00AD04DA" w:rsidP="00563E13">
      <w:pPr>
        <w:pStyle w:val="a7"/>
        <w:numPr>
          <w:ilvl w:val="0"/>
          <w:numId w:val="30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Особенности участия адвоката в производстве по административным делам об оспаривании результатов определения кадастровой стоимости.</w:t>
      </w:r>
    </w:p>
    <w:p w:rsidR="00AD04DA" w:rsidRPr="00AD04DA" w:rsidRDefault="00AD04DA" w:rsidP="00563E13">
      <w:pPr>
        <w:pStyle w:val="a7"/>
        <w:numPr>
          <w:ilvl w:val="0"/>
          <w:numId w:val="30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Оказание адвокатом квалифицированной юридической помощи доверителю в производстве по административным делам о присуждении компенсации за нарушение права на судопроизводство в разумный срок или права на исполнение судебного акта в разумный срок.</w:t>
      </w:r>
    </w:p>
    <w:p w:rsidR="00AD04DA" w:rsidRPr="00AD04DA" w:rsidRDefault="00AD04DA" w:rsidP="00563E13">
      <w:pPr>
        <w:pStyle w:val="a7"/>
        <w:numPr>
          <w:ilvl w:val="0"/>
          <w:numId w:val="30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Деятельность адвоката по обжалованию решения суда первой инстанции в суд апелляционной инстанции по административным делам, связанным с защитой нарушенных или оспариваемых прав, свобод и законных интересов граждан, прав и законных интересов организаций.</w:t>
      </w:r>
    </w:p>
    <w:p w:rsidR="00AD04DA" w:rsidRPr="00AD04DA" w:rsidRDefault="00AD04DA" w:rsidP="00563E13">
      <w:pPr>
        <w:pStyle w:val="a7"/>
        <w:numPr>
          <w:ilvl w:val="0"/>
          <w:numId w:val="30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Обжалование адвокатом судебных актов, вступивших в законную силу, в суд кассационной инстанции по административным делам, связанным с защитой нарушенных или оспариваемых прав, свобод и законных интересов граждан, прав и законных интересов организаций.</w:t>
      </w:r>
    </w:p>
    <w:p w:rsidR="00AD04DA" w:rsidRPr="00AD04DA" w:rsidRDefault="00AD04DA" w:rsidP="00563E13">
      <w:pPr>
        <w:pStyle w:val="a7"/>
        <w:numPr>
          <w:ilvl w:val="0"/>
          <w:numId w:val="30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Обжалование адвокатом судебных актов, вступивших в законную силу, в суде надзорной инстанции по административным делам, связанным с защитой нарушенных или оспариваемых прав, свобод и законных интересов граждан, прав и законных интересов организаций.</w:t>
      </w:r>
    </w:p>
    <w:p w:rsidR="00AD04DA" w:rsidRPr="00AD04DA" w:rsidRDefault="00AD04DA" w:rsidP="00563E13">
      <w:pPr>
        <w:pStyle w:val="a7"/>
        <w:numPr>
          <w:ilvl w:val="0"/>
          <w:numId w:val="30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Деятельность адвоката на стадии исполнения судебного акта по правилам Кодекса об административном судопроизводстве РФ.</w:t>
      </w:r>
    </w:p>
    <w:p w:rsidR="00AD04DA" w:rsidRPr="00AD04DA" w:rsidRDefault="00AD04DA" w:rsidP="00AD04DA">
      <w:pPr>
        <w:pStyle w:val="a7"/>
        <w:rPr>
          <w:rFonts w:ascii="Times New Roman" w:hAnsi="Times New Roman" w:cs="Times New Roman"/>
          <w:color w:val="4B4B4B"/>
          <w:lang w:eastAsia="ru-RU"/>
        </w:rPr>
      </w:pPr>
    </w:p>
    <w:p w:rsidR="00563E13" w:rsidRDefault="00563E13" w:rsidP="00AD04DA">
      <w:pPr>
        <w:pStyle w:val="a7"/>
        <w:rPr>
          <w:lang w:eastAsia="ru-RU"/>
        </w:rPr>
      </w:pPr>
    </w:p>
    <w:p w:rsidR="00AD04DA" w:rsidRPr="00AD04DA" w:rsidRDefault="00AD04DA" w:rsidP="00AD04DA">
      <w:pPr>
        <w:pStyle w:val="a7"/>
        <w:rPr>
          <w:lang w:eastAsia="ru-RU"/>
        </w:rPr>
      </w:pPr>
      <w:r w:rsidRPr="00AD04DA">
        <w:rPr>
          <w:lang w:eastAsia="ru-RU"/>
        </w:rPr>
        <w:t>ПРОИЗВОДСТВО ПО ДЕЛАМ ОБ АДМИНИСТРАТИВНЫХ ПРАВОНАРУШЕНИЯХ</w:t>
      </w:r>
    </w:p>
    <w:p w:rsidR="00AD04DA" w:rsidRPr="00AD04DA" w:rsidRDefault="00AD04DA" w:rsidP="00AD04DA">
      <w:pPr>
        <w:pStyle w:val="a7"/>
        <w:rPr>
          <w:rFonts w:ascii="Times New Roman" w:hAnsi="Times New Roman" w:cs="Times New Roman"/>
          <w:color w:val="4B4B4B"/>
          <w:lang w:eastAsia="ru-RU"/>
        </w:rPr>
      </w:pPr>
    </w:p>
    <w:p w:rsidR="00AD04DA" w:rsidRPr="00AD04DA" w:rsidRDefault="00AD04DA" w:rsidP="00563E13">
      <w:pPr>
        <w:pStyle w:val="a7"/>
        <w:numPr>
          <w:ilvl w:val="0"/>
          <w:numId w:val="31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Административные правонарушения: понятие, признаки, состав. Административное расследование: понятие, процедура проведения.</w:t>
      </w:r>
    </w:p>
    <w:p w:rsidR="00AD04DA" w:rsidRPr="00AD04DA" w:rsidRDefault="00AD04DA" w:rsidP="00563E13">
      <w:pPr>
        <w:pStyle w:val="a7"/>
        <w:numPr>
          <w:ilvl w:val="0"/>
          <w:numId w:val="31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Административное наказание: понятие, классификация административных наказаний. Административная ответственность юридических лиц (коллективных субъектов) и индивидуальных предпринимателей. Обстоятельства, смягчающие и отягчающие административную ответственность. Основания, условия и последствия освобождения от административной ответственности. Проверка адвокатом соблюдения правил назначения административного наказания.</w:t>
      </w:r>
    </w:p>
    <w:p w:rsidR="00AD04DA" w:rsidRPr="00AD04DA" w:rsidRDefault="00AD04DA" w:rsidP="00563E13">
      <w:pPr>
        <w:pStyle w:val="a7"/>
        <w:numPr>
          <w:ilvl w:val="0"/>
          <w:numId w:val="31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Оценка адвокатом законности протокола об административном правонарушении. Основания для признания протокола недопустимым доказательством.</w:t>
      </w:r>
    </w:p>
    <w:p w:rsidR="00AD04DA" w:rsidRPr="00AD04DA" w:rsidRDefault="00AD04DA" w:rsidP="00563E13">
      <w:pPr>
        <w:pStyle w:val="a7"/>
        <w:numPr>
          <w:ilvl w:val="0"/>
          <w:numId w:val="31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Меры обеспечения производства по делу об административном правонарушении: виды, основания и порядок применения. Анализ адвокатом правомерности применения мер обеспечения производства по делу об административном правонарушении.</w:t>
      </w:r>
    </w:p>
    <w:p w:rsidR="00AD04DA" w:rsidRPr="00AD04DA" w:rsidRDefault="00AD04DA" w:rsidP="00563E13">
      <w:pPr>
        <w:pStyle w:val="a7"/>
        <w:numPr>
          <w:ilvl w:val="0"/>
          <w:numId w:val="31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Виды административных наказаний: административный штраф, конфискация орудия совершения или предмета административного правонарушения, лишение специальных прав, административный арест, административное выдворение за пределы РФ иностранного гражданина или лица без гражданства.</w:t>
      </w:r>
    </w:p>
    <w:p w:rsidR="00AD04DA" w:rsidRPr="00AD04DA" w:rsidRDefault="00AD04DA" w:rsidP="00563E13">
      <w:pPr>
        <w:pStyle w:val="a7"/>
        <w:numPr>
          <w:ilvl w:val="0"/>
          <w:numId w:val="31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Деятельность адвоката в суде при рассмотрении дел об административных правонарушениях.</w:t>
      </w:r>
    </w:p>
    <w:p w:rsidR="00AD04DA" w:rsidRPr="00AD04DA" w:rsidRDefault="00AD04DA" w:rsidP="00563E13">
      <w:pPr>
        <w:pStyle w:val="a7"/>
        <w:numPr>
          <w:ilvl w:val="0"/>
          <w:numId w:val="31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Участники производства по делам об административных правонарушениях.</w:t>
      </w:r>
    </w:p>
    <w:p w:rsidR="00AD04DA" w:rsidRPr="00AD04DA" w:rsidRDefault="00AD04DA" w:rsidP="00563E13">
      <w:pPr>
        <w:pStyle w:val="a7"/>
        <w:numPr>
          <w:ilvl w:val="0"/>
          <w:numId w:val="31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Права и обязанности лица, в отношении которого ведется производство по делу об административном правонарушении. Права и обязанности адвоката-защитника и адвоката-представителя при рассмотрении дел об административных правонарушениях.</w:t>
      </w:r>
    </w:p>
    <w:p w:rsidR="00AD04DA" w:rsidRPr="00AD04DA" w:rsidRDefault="00AD04DA" w:rsidP="00563E13">
      <w:pPr>
        <w:pStyle w:val="a7"/>
        <w:numPr>
          <w:ilvl w:val="0"/>
          <w:numId w:val="31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lastRenderedPageBreak/>
        <w:t>Доказывание по делу об административном правонарушении. Анализ адвокатом-защитником и адвокатом-представителем доказательств и их оценка.</w:t>
      </w:r>
    </w:p>
    <w:p w:rsidR="00AD04DA" w:rsidRPr="00AD04DA" w:rsidRDefault="00AD04DA" w:rsidP="00563E13">
      <w:pPr>
        <w:pStyle w:val="a7"/>
        <w:numPr>
          <w:ilvl w:val="0"/>
          <w:numId w:val="31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Соблюдение адвокатом порядка обжалования постановления по делам об административных правонарушениях и порядка пересмотра решения, вынесенного по жалобе на постановление по делу об административном правонарушении.</w:t>
      </w:r>
    </w:p>
    <w:p w:rsidR="00AD04DA" w:rsidRPr="00AD04DA" w:rsidRDefault="00AD04DA" w:rsidP="00563E13">
      <w:pPr>
        <w:pStyle w:val="a7"/>
        <w:numPr>
          <w:ilvl w:val="0"/>
          <w:numId w:val="31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Деятельность адвоката при рассмотрении дел об административных правонарушениях в области дорожного движения.</w:t>
      </w:r>
    </w:p>
    <w:p w:rsidR="00AD04DA" w:rsidRPr="00AD04DA" w:rsidRDefault="00AD04DA" w:rsidP="00563E13">
      <w:pPr>
        <w:pStyle w:val="a7"/>
        <w:numPr>
          <w:ilvl w:val="0"/>
          <w:numId w:val="31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Участие адвоката в рассмотрении дел об административных правонарушениях о нарушениях установленного порядка организации либо проведения собрания, митинга, демонстрации, шествия или пикетирования.</w:t>
      </w:r>
    </w:p>
    <w:p w:rsidR="00AD04DA" w:rsidRPr="00AD04DA" w:rsidRDefault="00AD04DA" w:rsidP="00AD04DA">
      <w:pPr>
        <w:pStyle w:val="a7"/>
        <w:rPr>
          <w:rFonts w:ascii="Times New Roman" w:hAnsi="Times New Roman" w:cs="Times New Roman"/>
          <w:color w:val="4B4B4B"/>
          <w:lang w:eastAsia="ru-RU"/>
        </w:rPr>
      </w:pPr>
    </w:p>
    <w:p w:rsidR="00563E13" w:rsidRDefault="00563E13" w:rsidP="00AD04DA">
      <w:pPr>
        <w:pStyle w:val="a7"/>
        <w:rPr>
          <w:lang w:eastAsia="ru-RU"/>
        </w:rPr>
      </w:pPr>
    </w:p>
    <w:p w:rsidR="00AD04DA" w:rsidRPr="00AD04DA" w:rsidRDefault="00AD04DA" w:rsidP="00AD04DA">
      <w:pPr>
        <w:pStyle w:val="a7"/>
        <w:rPr>
          <w:lang w:eastAsia="ru-RU"/>
        </w:rPr>
      </w:pPr>
      <w:r w:rsidRPr="00AD04DA">
        <w:rPr>
          <w:lang w:eastAsia="ru-RU"/>
        </w:rPr>
        <w:t>УГОЛОВНОЕ ПРАВО</w:t>
      </w:r>
    </w:p>
    <w:p w:rsidR="00AD04DA" w:rsidRPr="00AD04DA" w:rsidRDefault="00AD04DA" w:rsidP="00AD04DA">
      <w:pPr>
        <w:pStyle w:val="a7"/>
        <w:rPr>
          <w:rFonts w:ascii="Times New Roman" w:hAnsi="Times New Roman" w:cs="Times New Roman"/>
          <w:color w:val="4B4B4B"/>
          <w:lang w:eastAsia="ru-RU"/>
        </w:rPr>
      </w:pPr>
    </w:p>
    <w:p w:rsidR="00AD04DA" w:rsidRPr="00AD04DA" w:rsidRDefault="00AD04DA" w:rsidP="00563E13">
      <w:pPr>
        <w:pStyle w:val="a7"/>
        <w:numPr>
          <w:ilvl w:val="0"/>
          <w:numId w:val="32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Преступление: понятие, признаки преступления, состав преступления, виды составов, категории преступлений. Отличие преступлений от иных правонарушений.</w:t>
      </w:r>
    </w:p>
    <w:p w:rsidR="00AD04DA" w:rsidRPr="00AD04DA" w:rsidRDefault="00AD04DA" w:rsidP="00563E13">
      <w:pPr>
        <w:pStyle w:val="a7"/>
        <w:numPr>
          <w:ilvl w:val="0"/>
          <w:numId w:val="32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Наказание: понятие, виды. Анализ и оценка адвокатом соблюдения правил назначения наказания, в том числе при множественности преступлений. Рецидив преступлений. Совокупность преступлений. Совокупность приговоров.</w:t>
      </w:r>
    </w:p>
    <w:p w:rsidR="00AD04DA" w:rsidRPr="00AD04DA" w:rsidRDefault="00AD04DA" w:rsidP="00563E13">
      <w:pPr>
        <w:pStyle w:val="a7"/>
        <w:numPr>
          <w:ilvl w:val="0"/>
          <w:numId w:val="32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Понятие и значение объекта преступления. Классификация объектов. Предмет преступления. Анализ и оценка адвокатом объекта преступления для правильной квалификации деяния.</w:t>
      </w:r>
    </w:p>
    <w:p w:rsidR="00AD04DA" w:rsidRPr="00AD04DA" w:rsidRDefault="00AD04DA" w:rsidP="00563E13">
      <w:pPr>
        <w:pStyle w:val="a7"/>
        <w:numPr>
          <w:ilvl w:val="0"/>
          <w:numId w:val="32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Оказание адвокатом квалифицированной юридической помощи потерпевшему.</w:t>
      </w:r>
    </w:p>
    <w:p w:rsidR="00AD04DA" w:rsidRPr="00AD04DA" w:rsidRDefault="00AD04DA" w:rsidP="00563E13">
      <w:pPr>
        <w:pStyle w:val="a7"/>
        <w:numPr>
          <w:ilvl w:val="0"/>
          <w:numId w:val="32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Понятие, содержание и значение объективной стороны преступления. Ее обязательные и факультативные признаки. Анализ и оценка адвокатом объективной стороны преступления для разграничения деяний, посягающих на один и тот же объект и имеющих одинаковую форму вины.</w:t>
      </w:r>
    </w:p>
    <w:p w:rsidR="00AD04DA" w:rsidRPr="00AD04DA" w:rsidRDefault="00AD04DA" w:rsidP="00563E13">
      <w:pPr>
        <w:pStyle w:val="a7"/>
        <w:numPr>
          <w:ilvl w:val="0"/>
          <w:numId w:val="32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Общественно опасные последствия: понятие, основные черты, виды, уголовно-правовое значение. Анализ адвокатом характера и объема общественно опасных последствий для объективной оценки определения тяжести </w:t>
      </w:r>
      <w:hyperlink r:id="rId5" w:history="1">
        <w:r w:rsidRPr="00AD04DA">
          <w:rPr>
            <w:rFonts w:ascii="Times New Roman" w:hAnsi="Times New Roman" w:cs="Times New Roman"/>
            <w:color w:val="C9984E"/>
            <w:u w:val="single"/>
            <w:lang w:eastAsia="ru-RU"/>
          </w:rPr>
          <w:t>деяния</w:t>
        </w:r>
      </w:hyperlink>
      <w:r w:rsidRPr="00AD04DA">
        <w:rPr>
          <w:rFonts w:ascii="Times New Roman" w:hAnsi="Times New Roman" w:cs="Times New Roman"/>
          <w:color w:val="4B4B4B"/>
          <w:lang w:eastAsia="ru-RU"/>
        </w:rPr>
        <w:t>.</w:t>
      </w:r>
    </w:p>
    <w:p w:rsidR="00AD04DA" w:rsidRPr="00AD04DA" w:rsidRDefault="00AD04DA" w:rsidP="00563E13">
      <w:pPr>
        <w:pStyle w:val="a7"/>
        <w:numPr>
          <w:ilvl w:val="0"/>
          <w:numId w:val="32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Причинная связь в уголовном праве: понятие, критерии установления и значение. Доказывание адвокатом наличия (отсутствия) причинной связи для правильной квалификация преступления.</w:t>
      </w:r>
    </w:p>
    <w:p w:rsidR="00AD04DA" w:rsidRPr="00AD04DA" w:rsidRDefault="00AD04DA" w:rsidP="00563E13">
      <w:pPr>
        <w:pStyle w:val="a7"/>
        <w:numPr>
          <w:ilvl w:val="0"/>
          <w:numId w:val="32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Субъективная сторона преступления: понятие, содержание и значение, обязательные и факультативные признаки. Анализ и оценка адвокатом субъективной стороны преступления для правильной и полной уголовно-правовой оценки содеянного.</w:t>
      </w:r>
    </w:p>
    <w:p w:rsidR="00AD04DA" w:rsidRPr="00AD04DA" w:rsidRDefault="00AD04DA" w:rsidP="00563E13">
      <w:pPr>
        <w:pStyle w:val="a7"/>
        <w:numPr>
          <w:ilvl w:val="0"/>
          <w:numId w:val="32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Понятие, содержание, формы вины в уголовном праве. Умысел и его виды. Неосторожность и ее виды. Доказывание (оспаривание) адвокатом формы вины для отграничения преступного поведения от непреступного.</w:t>
      </w:r>
    </w:p>
    <w:p w:rsidR="00AD04DA" w:rsidRPr="00AD04DA" w:rsidRDefault="00AD04DA" w:rsidP="00563E13">
      <w:pPr>
        <w:pStyle w:val="a7"/>
        <w:numPr>
          <w:ilvl w:val="0"/>
          <w:numId w:val="32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Преступления с двумя формами вины. Невиновное причинение вреда. Особенности доказывания адвокатом субъективной ошибки для защиты прав обвиняемого.</w:t>
      </w:r>
    </w:p>
    <w:p w:rsidR="00AD04DA" w:rsidRPr="00AD04DA" w:rsidRDefault="00AD04DA" w:rsidP="00563E13">
      <w:pPr>
        <w:pStyle w:val="a7"/>
        <w:numPr>
          <w:ilvl w:val="0"/>
          <w:numId w:val="32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Понятие и признаки субъекта преступления. Специальный субъект преступления. Возрастной признак субъекта преступления. «Возрастная невменяемость». Особенности защиты адвокатом несовершеннолетнего лица.</w:t>
      </w:r>
    </w:p>
    <w:p w:rsidR="00AD04DA" w:rsidRPr="00AD04DA" w:rsidRDefault="00AD04DA" w:rsidP="00563E13">
      <w:pPr>
        <w:pStyle w:val="a7"/>
        <w:numPr>
          <w:ilvl w:val="0"/>
          <w:numId w:val="32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Вменяемость. Понятие, критерии и значение невменяемости. Психические расстройства, не исключающие вменяемости. Порядок действий адвоката при сомнениях во вменяемости подзащитного.</w:t>
      </w:r>
    </w:p>
    <w:p w:rsidR="00AD04DA" w:rsidRPr="00AD04DA" w:rsidRDefault="00AD04DA" w:rsidP="00563E13">
      <w:pPr>
        <w:pStyle w:val="a7"/>
        <w:numPr>
          <w:ilvl w:val="0"/>
          <w:numId w:val="32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Анализ адвокатом стадий совершения преступления и их значение для оказания квалифицированной юридической помощи подзащитному. Их ограничения объективными и субъективными свойствами деяния.</w:t>
      </w:r>
    </w:p>
    <w:p w:rsidR="00AD04DA" w:rsidRPr="00AD04DA" w:rsidRDefault="00AD04DA" w:rsidP="00563E13">
      <w:pPr>
        <w:pStyle w:val="a7"/>
        <w:numPr>
          <w:ilvl w:val="0"/>
          <w:numId w:val="32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Понятие, признаки, формы, квалификация и наказуемость приготовления к преступлению и покушения на преступление. Защита адвокатом лица, обвиняемого в приготовлении к преступлению и в покушении на преступление.</w:t>
      </w:r>
    </w:p>
    <w:p w:rsidR="00AD04DA" w:rsidRPr="00AD04DA" w:rsidRDefault="00AD04DA" w:rsidP="00563E13">
      <w:pPr>
        <w:pStyle w:val="a7"/>
        <w:numPr>
          <w:ilvl w:val="0"/>
          <w:numId w:val="32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Оконченное преступление. Установление момента его окончания. Добровольный отказ от преступления: понятие, признаки, значение, особенности отказа на разных стадиях и при соучастии.</w:t>
      </w:r>
    </w:p>
    <w:p w:rsidR="00AD04DA" w:rsidRPr="00AD04DA" w:rsidRDefault="00AD04DA" w:rsidP="00563E13">
      <w:pPr>
        <w:pStyle w:val="a7"/>
        <w:numPr>
          <w:ilvl w:val="0"/>
          <w:numId w:val="32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Оказание адвокатом квалифицированной юридической помощи лицу при добровольном отказе от преступления.</w:t>
      </w:r>
    </w:p>
    <w:p w:rsidR="00AD04DA" w:rsidRPr="00AD04DA" w:rsidRDefault="00AD04DA" w:rsidP="00563E13">
      <w:pPr>
        <w:pStyle w:val="a7"/>
        <w:numPr>
          <w:ilvl w:val="0"/>
          <w:numId w:val="32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Понятие, признаки и значение соучастия в преступлении. Виды соучастников, основания и пределы их ответственности. Эксцесс исполнителя преступления.</w:t>
      </w:r>
    </w:p>
    <w:p w:rsidR="00AD04DA" w:rsidRPr="00AD04DA" w:rsidRDefault="00AD04DA" w:rsidP="00563E13">
      <w:pPr>
        <w:pStyle w:val="a7"/>
        <w:numPr>
          <w:ilvl w:val="0"/>
          <w:numId w:val="32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Виды и формы соучастия и их юридическое значение.</w:t>
      </w:r>
    </w:p>
    <w:p w:rsidR="00AD04DA" w:rsidRPr="00AD04DA" w:rsidRDefault="00AD04DA" w:rsidP="00563E13">
      <w:pPr>
        <w:pStyle w:val="a7"/>
        <w:numPr>
          <w:ilvl w:val="0"/>
          <w:numId w:val="32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Понятие, виды и значение обстоятельств, исключающих преступность деяния.</w:t>
      </w:r>
    </w:p>
    <w:p w:rsidR="00AD04DA" w:rsidRPr="00AD04DA" w:rsidRDefault="00AD04DA" w:rsidP="00563E13">
      <w:pPr>
        <w:pStyle w:val="a7"/>
        <w:numPr>
          <w:ilvl w:val="0"/>
          <w:numId w:val="32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Деятельность адвоката (позиция адвоката) по делам о превышении пределов необходимой обороны.</w:t>
      </w:r>
    </w:p>
    <w:p w:rsidR="00AD04DA" w:rsidRPr="00AD04DA" w:rsidRDefault="00AD04DA" w:rsidP="00563E13">
      <w:pPr>
        <w:pStyle w:val="a7"/>
        <w:numPr>
          <w:ilvl w:val="0"/>
          <w:numId w:val="32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Защита адвокатом обвиняемого по делам о причинении вреда при задержании лица, совершившего преступление.</w:t>
      </w:r>
    </w:p>
    <w:p w:rsidR="00AD04DA" w:rsidRPr="00AD04DA" w:rsidRDefault="00AD04DA" w:rsidP="00563E13">
      <w:pPr>
        <w:pStyle w:val="a7"/>
        <w:numPr>
          <w:ilvl w:val="0"/>
          <w:numId w:val="32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lastRenderedPageBreak/>
        <w:t>Деятельность адвоката (позиция адвоката) по делам о превышении пределов крайней необходимости.</w:t>
      </w:r>
    </w:p>
    <w:p w:rsidR="00AD04DA" w:rsidRPr="00AD04DA" w:rsidRDefault="00AD04DA" w:rsidP="00563E13">
      <w:pPr>
        <w:pStyle w:val="a7"/>
        <w:numPr>
          <w:ilvl w:val="0"/>
          <w:numId w:val="32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Особенности оказания адвокатом квалифицированной юридической помощи по делам о необоснованном риске.</w:t>
      </w:r>
    </w:p>
    <w:p w:rsidR="00AD04DA" w:rsidRPr="00AD04DA" w:rsidRDefault="00AD04DA" w:rsidP="00563E13">
      <w:pPr>
        <w:pStyle w:val="a7"/>
        <w:numPr>
          <w:ilvl w:val="0"/>
          <w:numId w:val="32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Наказание: понятие, признаки, цели наказания, система и виды наказаний, их классификация. Анализ адвокатом соблюдения общих начал назначения наказания. Обстоятельства, смягчающие и отягчающие наказание. Обязательное смягчение наказания (ст. 62, 64– 66 УК РФ). Обязательное усиление наказания (ст. 68, 69, 70 УК РФ).</w:t>
      </w:r>
    </w:p>
    <w:p w:rsidR="00AD04DA" w:rsidRPr="00AD04DA" w:rsidRDefault="00AD04DA" w:rsidP="00563E13">
      <w:pPr>
        <w:pStyle w:val="a7"/>
        <w:numPr>
          <w:ilvl w:val="0"/>
          <w:numId w:val="32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Освобождение от уголовной ответственности и освобождение от наказания. Понятие, основания, различие.</w:t>
      </w:r>
    </w:p>
    <w:p w:rsidR="00AD04DA" w:rsidRPr="00AD04DA" w:rsidRDefault="00AD04DA" w:rsidP="00AD04DA">
      <w:pPr>
        <w:pStyle w:val="a7"/>
        <w:rPr>
          <w:rFonts w:ascii="Times New Roman" w:hAnsi="Times New Roman" w:cs="Times New Roman"/>
          <w:color w:val="4B4B4B"/>
          <w:lang w:eastAsia="ru-RU"/>
        </w:rPr>
      </w:pPr>
    </w:p>
    <w:p w:rsidR="00563E13" w:rsidRDefault="00563E13" w:rsidP="00AD04DA">
      <w:pPr>
        <w:pStyle w:val="a7"/>
        <w:rPr>
          <w:lang w:eastAsia="ru-RU"/>
        </w:rPr>
      </w:pPr>
    </w:p>
    <w:p w:rsidR="00AD04DA" w:rsidRDefault="00AD04DA" w:rsidP="00AD04DA">
      <w:pPr>
        <w:pStyle w:val="a7"/>
        <w:rPr>
          <w:lang w:eastAsia="ru-RU"/>
        </w:rPr>
      </w:pPr>
      <w:r w:rsidRPr="00AD04DA">
        <w:rPr>
          <w:lang w:eastAsia="ru-RU"/>
        </w:rPr>
        <w:t>УГОЛОВНЫЙ ПРОЦЕСС</w:t>
      </w:r>
    </w:p>
    <w:p w:rsidR="00563E13" w:rsidRPr="00AD04DA" w:rsidRDefault="00563E13" w:rsidP="00AD04DA">
      <w:pPr>
        <w:pStyle w:val="a7"/>
        <w:rPr>
          <w:lang w:eastAsia="ru-RU"/>
        </w:rPr>
      </w:pP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Принципы уголовного судопроизводства: понятие и значение в работе адвоката. Процессуальное положение адвоката-защитника в уголовном процессе, его полномочия.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Участие адвоката-защитника в предварительном следствии и дознании.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Процессуальное положение потерпевшего, гражданского истца, гражданского ответчика, частного обвинителя. Процессуальное положение адвоката-представителя потерпевшего, гражданского истца, гражданского ответчика и частного обвинителя в уголовном процессе.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Презумпция невиновности: понятие и значение. Использование принципа презумпции невиновности в деятельности адвоката. Бремя доказывания в уголовном судопроизводстве.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Суд – орган правосудия по уголовным делам. Полномочия судьи и присяжных заседателей. Законный состав суда.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Прокурор в уголовном судопроизводстве: процессуальное положение в различных стадиях.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Следователь, руководитель следственного органа: процессуальный статус. Начальник подразделения дознания, орган дознания и дознаватель: процессуальный статус.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Действия адвоката по заявлению гражданского иска в уголовном процессе: порядок заявления и обеспечения. Решение по гражданскому иску.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Процессуальный статус подозреваемого. Уведомление о подозрении в совершении преступления. Задержание подозреваемого: основания, процессуальный порядок, сроки. Осуществление адвокатом защиты подозреваемого.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Обвиняемый: процессуальный статус. Привлечение в качестве обвиняемого. Основания и порядок изменения и дополнения обвинения на предварительном следствии. Особенности осуществления адвокатом защиты при предъявлении обвинения и допросе обвиняемого.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Досудебное соглашение о сотрудничестве. Особый порядок принятия судебного решения.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Особенности осуществления адвокатом коллизионной защиты.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Приглашение, назначение и замена защитника. Обязательное участие защитника. Отказ от защитника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Эксперт и специалист: понятие, различия в процессуальном статусе. Основания для отвода эксперта и специалиста. Привлечение специалиста стороной защиты. Заключение эксперта и заключение специалиста. Показания эксперта и специалиста. Основания и процессуальный порядок назначения экспертизы. Случаи обязательного назначения экспертизы. Виды экспертиз. Анализ адвокатом заключения эксперта и заключения специалиста.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Обстоятельства, исключающие возможность участия в судопроизводстве судьи, прокурора, следователя, дознавателя, секретаря судебного заседания, переводчика, защитника и представителя. Самоотводы и отводы, порядок их заявления и разрешения.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Определение адвокатом предмета и пределов доказывания по уголовному делу. Понятие доказательства, его свойства. Виды доказательств (ч. 2 ст. 74 УПК РФ).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Оценка адвокатом доказательств в уголовном судопроизводстве: принципы и правила. Допустимость доказательств. Основания и последствия признания доказательств недопустимыми. Процессуальный порядок заявления и разрешения ходатайств о признании доказательств недопустимыми. Асимметрия правил о допустимости доказательств. Роль адвоката в доказывании.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Первоначальные и производные, прямые и косвенные доказательства: понятие и особенности их оценки адвокатом.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Домашний арест, подписка о невыезде, залог, личное поручительство, наблюдение командования воинской части и присмотр за несовершеннолетним подозреваемым или обвиняемым как меры пресечения: основания и порядок их применения (избрания, изменения и отмены).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Обязательство о явке, привод, временное отстранение от должности, наложение ареста на имущество, денежное взыскание как меры процессуального принуждения: основания и порядок их применения (избрания, изменения и отмены).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lastRenderedPageBreak/>
        <w:t>Заключение под стражу: основание, порядок избрания, изменения и отмены. Сроки содержания под стражей. Участие защитника в рассмотрении судом ходатайств о заключении подозреваемого, обвиняемого под стражу, продлении в отношении обвиняемого срока содержания под стражей.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Судебный контроль в стадии предварительного расследования. Процессуальный порядок составления, подачи и рассмотрения жалоб. Участие адвоката в осуществлении судебно-контрольного производства.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Реабилитация: основания и процессуальный порядок.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Поводы и основание для возбуждения уголовного дела. Анализ адвокатом оснований отказа в возбуждении уголовного дела или прекращения уголовного дела.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Проверка адвокатом соблюдения порядка возбуждения уголовного дела публичного и частно-публичного обвинения. Органы и лица, имеющие право возбуждать уголовные дела. Решения, принимаемые в стадии возбуждения уголовного дела: виды, основания, порядок обжалования.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Понятие и общие условия предварительного расследования. Проверка адвокатом сроков дознания и предварительного следствия: порядок исчисления и продления.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Осмотр, его виды. Освидетельствование. Права, обязанности и задачи адвоката при проведении следственного эксперимента.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Обыск и выемка: различие в основаниях и порядке производства. Наложение ареста на почтово-телеграфные отправления, их осмотр и выемка. Контроль и запись переговоров. Получение информации о соединениях между абонентами и (или) абонентскими устройствами. Деятельность адвоката и особенности судебного контроля при рассмотрении жалоб на решения и действия (бездействие) органов предварительного расследования.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Оказание адвокатом квалифицированной юридической помощи свидетелю. Допрос свидетеля на предварительном следствии. Очная ставка, предъявление для опознания и проверка показаний на месте как следственные действия.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Приостановление и возобновление предварительного следствия. Прекращение уголовного дела и (или) уголовного преследования на предварительном следствии, основания. Контроль адвоката за соблюдением процессуального порядка приостановления и возобновления предварительного следствия. Особенности судебного контроля.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Прекращение уголовного дела в связи с примирением сторон. Контроль адвоката за соблюдением процессуального порядка прекращения уголовного дела в связи с примирением сторон.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Особенности реализации защитником и адвокатом-представителем процессуальных прав при ознакомлении с материалами дела по окончании предварительного расследования.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Обвинительное заключение и обвинительный акт: структура и значение. Действия и решения прокурора по делу, поступившему с обвинительным заключением или обвинительным актом; особенности реализации процессуальных прав адвокатом-защитником и адвокатом-представителем.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Применение адвокатом правил о подсудности уголовных дел. Виды подсудности.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Общий порядок подготовки к судебному заседанию по поступившему в суд уголовному делу. Предварительное слушание: основания проведения, процессуальный порядок, виды решений. Деятельность адвоката на предварительном слушании.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Судебное разбирательство: понятие, значение, пределы. Председательствующий и стороны в судебном разбирательстве. Участие адвоката в судебном разбирательстве.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Подготовительная часть судебного разбирательства, порядок ее проведения. Особенности деятельности адвоката в подготовительной части в суде присяжных и его участие в формировании коллегии присяжных заседателей.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Судебное следствие: понятие, значение, процессуальный порядок. Особенности реализации адвокатом-защитником и адвокатом-представителем процессуальных прав.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Особенности ведения адвокатом прямого и перекрестного допроса. Оценка адвокатом показаний свидетеля и потерпевшего. Свидетельский иммунитет.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Прения сторон и последнее слово подсудимого. Особенности построения адвокатом защитительной речи при коллизионной защите.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Приговор: виды, основания их постановления, свойства приговора и требования, предъявляемые к нему. Вопросы, разрешаемые судом при постановлении приговора. Структура и особенности составления оправдательного и обвинительного приговоров. Оценка адвокатом законности и обоснованности приговора.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Протокол судебного заседания: порядок изготовления и значение. Процессуальный порядок ознакомления адвоката с протоколом судебного заседания, подача замечаний на него, их рассмотрение.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Особый порядок судебного разбирательства. Особенности осуществления защиты адвокатом при рассмотрении дела в особом порядке судебного разбирательства.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Уголовные дела частного обвинения: понятие, особенности возбуждения и производства в суде первой инстанции. Правовая помощь адвоката лицу, возбуждающему уголовное дело частного обвинения.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lastRenderedPageBreak/>
        <w:t>Суд присяжных: понятие, особенности реализации процессуальных прав участниками уголовного судопроизводства. Вопросы, подлежащие разрешению присяжными заседателями: содержание и порядок постановки. Напутственное слово председательствующего. Особенности осуществления защиты адвокатом.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Вердикт коллегии присяжных заседателей. Процессуальное значение. Порядок вынесения и провозглашения. Виды решений, принимаемых председательствующим в суде присяжных на основании вердикта. Порядок постановления и особенности изложения приговора в суде присяжных.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Использование адвокатом различных видов проверки судебных решений в уголовном судопроизводстве: понятие, значение, требования, предъявляемые к жалобам.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Особенности оказания адвокатом квалифицированной юридической помощи по уголовному делу, находящемуся на рассмотрении у мирового судьи.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Действия адвоката по обжалованию приговоров, не вступивших в законную силу: основания, процессуальный порядок и виды решений. Особенности оснований к отмене и изменению приговора, постановленного судом присяжных либо с применением особого порядка судебного разбирательства.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Обжалование адвокатом приговоров, вступивших в законную силу: производство в кассационной и надзорной инстанциях. Требования, предъявляемые к жалобам, порядок их принесения и рассмотрения. Отличия кассационной жалобы от надзорной жалобы.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Деятельность адвоката при возобновлении производства по уголовному делу ввиду новых или вновь открывшихся обстоятельств: основания и процессуальный порядок.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Особенности деятельности адвоката по уголовным делам в отношении несовершеннолетних и при производстве о применении принудительных мер медицинского характера.</w:t>
      </w:r>
    </w:p>
    <w:p w:rsidR="00AD04DA" w:rsidRPr="00AD04DA" w:rsidRDefault="00AD04DA" w:rsidP="00563E13">
      <w:pPr>
        <w:pStyle w:val="a7"/>
        <w:numPr>
          <w:ilvl w:val="0"/>
          <w:numId w:val="33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Деятельность адвоката на стадии исполнения приговора. Порядок рассмотрения вопросов об отсрочке исполнения наказания, об условно-досрочном освобождении от наказания, освобождения от наказания или смягчения наказания вследствие издания уголовного закона, имеющего обратную силу. Исполнение приговора при наличии других неисполненных приговоров.</w:t>
      </w:r>
    </w:p>
    <w:p w:rsidR="00AD04DA" w:rsidRPr="00AD04DA" w:rsidRDefault="00AD04DA" w:rsidP="00AD04DA">
      <w:pPr>
        <w:pStyle w:val="a7"/>
        <w:rPr>
          <w:rFonts w:ascii="Times New Roman" w:hAnsi="Times New Roman" w:cs="Times New Roman"/>
          <w:color w:val="4B4B4B"/>
          <w:lang w:eastAsia="ru-RU"/>
        </w:rPr>
      </w:pPr>
    </w:p>
    <w:p w:rsidR="00563E13" w:rsidRDefault="00563E13" w:rsidP="00AD04DA">
      <w:pPr>
        <w:pStyle w:val="a7"/>
        <w:rPr>
          <w:lang w:eastAsia="ru-RU"/>
        </w:rPr>
      </w:pPr>
    </w:p>
    <w:p w:rsidR="00AD04DA" w:rsidRPr="00AD04DA" w:rsidRDefault="00AD04DA" w:rsidP="00AD04DA">
      <w:pPr>
        <w:pStyle w:val="a7"/>
        <w:rPr>
          <w:lang w:eastAsia="ru-RU"/>
        </w:rPr>
      </w:pPr>
      <w:r w:rsidRPr="00AD04DA">
        <w:rPr>
          <w:lang w:eastAsia="ru-RU"/>
        </w:rPr>
        <w:t>НАЛОГОВОЕ ПРАВО</w:t>
      </w:r>
    </w:p>
    <w:p w:rsidR="00AD04DA" w:rsidRPr="00AD04DA" w:rsidRDefault="00AD04DA" w:rsidP="00AD04DA">
      <w:pPr>
        <w:pStyle w:val="a7"/>
        <w:rPr>
          <w:rFonts w:ascii="Times New Roman" w:hAnsi="Times New Roman" w:cs="Times New Roman"/>
          <w:color w:val="4B4B4B"/>
          <w:lang w:eastAsia="ru-RU"/>
        </w:rPr>
      </w:pPr>
    </w:p>
    <w:p w:rsidR="00AD04DA" w:rsidRPr="00AD04DA" w:rsidRDefault="00AD04DA" w:rsidP="00563E13">
      <w:pPr>
        <w:pStyle w:val="a7"/>
        <w:numPr>
          <w:ilvl w:val="0"/>
          <w:numId w:val="34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Налоги и сборы: понятие, общие условия их установления, система налогов и сборов в Российской Федерации.</w:t>
      </w:r>
    </w:p>
    <w:p w:rsidR="00AD04DA" w:rsidRPr="00AD04DA" w:rsidRDefault="00AD04DA" w:rsidP="00563E13">
      <w:pPr>
        <w:pStyle w:val="a7"/>
        <w:numPr>
          <w:ilvl w:val="0"/>
          <w:numId w:val="34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Налог на доходы физических лиц: налогоплательщики, объект налогообложения, принцип определения налоговой базы, виды налоговых вычетов, налоговый период, налоговые ставки, порядок исчисления и уплаты налога, устранение двойного налогообложения, налоговая декларация. Оказание адвокатом квалифицированной юридической помощи по делам о возврате налогоплательщику суммы излишне удержанного налога на доходы физических лиц.</w:t>
      </w:r>
    </w:p>
    <w:p w:rsidR="00AD04DA" w:rsidRPr="00AD04DA" w:rsidRDefault="00AD04DA" w:rsidP="00563E13">
      <w:pPr>
        <w:pStyle w:val="a7"/>
        <w:numPr>
          <w:ilvl w:val="0"/>
          <w:numId w:val="34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Порядок финансирования труда адвоката, осуществляющего защиту на основании ст. 50 УПК РФ, представительство на основании ст. 50 ГПК РФ и оказывающего бесплатную юридическую помощь на основании Федерального закона «О бесплатной юридической помощи в Российской Федерации».</w:t>
      </w:r>
    </w:p>
    <w:p w:rsidR="00AD04DA" w:rsidRPr="00AD04DA" w:rsidRDefault="00AD04DA" w:rsidP="00563E13">
      <w:pPr>
        <w:pStyle w:val="a7"/>
        <w:numPr>
          <w:ilvl w:val="0"/>
          <w:numId w:val="34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Обжалование адвокатом решений налоговых органов, действий и бездействия их должностных лиц.</w:t>
      </w:r>
    </w:p>
    <w:p w:rsidR="00AD04DA" w:rsidRPr="00AD04DA" w:rsidRDefault="00AD04DA" w:rsidP="00563E13">
      <w:pPr>
        <w:pStyle w:val="a7"/>
        <w:numPr>
          <w:ilvl w:val="0"/>
          <w:numId w:val="34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Виды налоговых правонарушений. Основные составы налоговых правонарушений в сфере налогов и сборов, предусмотренных в НК РФ и КоАП РФ. Отграничение адвокатом деяний, предусмотренных УК РФ, от налоговых правонарушений.</w:t>
      </w:r>
    </w:p>
    <w:p w:rsidR="00AD04DA" w:rsidRPr="00AD04DA" w:rsidRDefault="00AD04DA" w:rsidP="00AD04DA">
      <w:pPr>
        <w:pStyle w:val="a7"/>
        <w:rPr>
          <w:rFonts w:ascii="Times New Roman" w:hAnsi="Times New Roman" w:cs="Times New Roman"/>
          <w:color w:val="4B4B4B"/>
          <w:lang w:eastAsia="ru-RU"/>
        </w:rPr>
      </w:pPr>
    </w:p>
    <w:p w:rsidR="00563E13" w:rsidRDefault="00563E13" w:rsidP="00AD04DA">
      <w:pPr>
        <w:pStyle w:val="a7"/>
        <w:rPr>
          <w:lang w:eastAsia="ru-RU"/>
        </w:rPr>
      </w:pPr>
    </w:p>
    <w:p w:rsidR="00AD04DA" w:rsidRPr="00AD04DA" w:rsidRDefault="00AD04DA" w:rsidP="00AD04DA">
      <w:pPr>
        <w:pStyle w:val="a7"/>
        <w:rPr>
          <w:lang w:eastAsia="ru-RU"/>
        </w:rPr>
      </w:pPr>
      <w:r w:rsidRPr="00AD04DA">
        <w:rPr>
          <w:lang w:eastAsia="ru-RU"/>
        </w:rPr>
        <w:t>ПРОИЗВОДСТВО В КОНСТИТУЦИОННОМ СУДЕ РОССИЙСКОЙ ФЕДЕРАЦИИ</w:t>
      </w:r>
    </w:p>
    <w:p w:rsidR="00AD04DA" w:rsidRPr="00AD04DA" w:rsidRDefault="00AD04DA" w:rsidP="00AD04DA">
      <w:pPr>
        <w:pStyle w:val="a7"/>
        <w:rPr>
          <w:rFonts w:ascii="Times New Roman" w:hAnsi="Times New Roman" w:cs="Times New Roman"/>
          <w:color w:val="4B4B4B"/>
          <w:lang w:eastAsia="ru-RU"/>
        </w:rPr>
      </w:pPr>
    </w:p>
    <w:p w:rsidR="00AD04DA" w:rsidRPr="00AD04DA" w:rsidRDefault="00AD04DA" w:rsidP="00563E13">
      <w:pPr>
        <w:pStyle w:val="a7"/>
        <w:numPr>
          <w:ilvl w:val="0"/>
          <w:numId w:val="35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Компетенция Конституционного Суда РФ. Поводы и основания к рассмотрению дела в Конституционном Суде РФ. Соблюдение адвокатом общих требований к обращению в Конституционный Суд РФ. Анализ адвокатом критериев допустимости жалобы на нарушение законом конституционных прав и свобод граждан.</w:t>
      </w:r>
    </w:p>
    <w:p w:rsidR="00AD04DA" w:rsidRPr="00AD04DA" w:rsidRDefault="00AD04DA" w:rsidP="00563E13">
      <w:pPr>
        <w:pStyle w:val="a7"/>
        <w:numPr>
          <w:ilvl w:val="0"/>
          <w:numId w:val="35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Использование решений Конституционного Суда РФ в деятельности адвоката. Их виды и юридическая сила. Действия адвоката по восстановлению прав доверителя после признания Конституционным Судом РФ нормы закона не соответствующей Конституции РФ.</w:t>
      </w:r>
    </w:p>
    <w:p w:rsidR="00AD04DA" w:rsidRPr="00AD04DA" w:rsidRDefault="00AD04DA" w:rsidP="00AD04DA">
      <w:pPr>
        <w:pStyle w:val="a7"/>
        <w:rPr>
          <w:rFonts w:ascii="Times New Roman" w:hAnsi="Times New Roman" w:cs="Times New Roman"/>
          <w:color w:val="4B4B4B"/>
          <w:lang w:eastAsia="ru-RU"/>
        </w:rPr>
      </w:pPr>
    </w:p>
    <w:p w:rsidR="00563E13" w:rsidRDefault="00563E13" w:rsidP="00AD04DA">
      <w:pPr>
        <w:pStyle w:val="a7"/>
        <w:rPr>
          <w:lang w:eastAsia="ru-RU"/>
        </w:rPr>
      </w:pPr>
    </w:p>
    <w:p w:rsidR="00AD04DA" w:rsidRPr="00AD04DA" w:rsidRDefault="00AD04DA" w:rsidP="00AD04DA">
      <w:pPr>
        <w:pStyle w:val="a7"/>
        <w:rPr>
          <w:lang w:eastAsia="ru-RU"/>
        </w:rPr>
      </w:pPr>
      <w:r w:rsidRPr="00AD04DA">
        <w:rPr>
          <w:lang w:eastAsia="ru-RU"/>
        </w:rPr>
        <w:t>МЕЖДУНАРОДНОЕ ПРАВО</w:t>
      </w:r>
    </w:p>
    <w:p w:rsidR="00AD04DA" w:rsidRPr="00AD04DA" w:rsidRDefault="00AD04DA" w:rsidP="00AD04DA">
      <w:pPr>
        <w:pStyle w:val="a7"/>
        <w:rPr>
          <w:rFonts w:ascii="Times New Roman" w:hAnsi="Times New Roman" w:cs="Times New Roman"/>
          <w:color w:val="4B4B4B"/>
          <w:lang w:eastAsia="ru-RU"/>
        </w:rPr>
      </w:pPr>
    </w:p>
    <w:p w:rsidR="00AD04DA" w:rsidRPr="00AD04DA" w:rsidRDefault="00AD04DA" w:rsidP="00563E13">
      <w:pPr>
        <w:pStyle w:val="a7"/>
        <w:numPr>
          <w:ilvl w:val="0"/>
          <w:numId w:val="36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Международные правовые нормы как часть правовой системы Российской Федерации. Применение международных договоров и соглашений в работе адвоката.</w:t>
      </w:r>
    </w:p>
    <w:p w:rsidR="00AD04DA" w:rsidRPr="00AD04DA" w:rsidRDefault="00AD04DA" w:rsidP="00563E13">
      <w:pPr>
        <w:pStyle w:val="a7"/>
        <w:numPr>
          <w:ilvl w:val="0"/>
          <w:numId w:val="36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Международная правовая помощь по гражданским делам.</w:t>
      </w:r>
    </w:p>
    <w:p w:rsidR="00AD04DA" w:rsidRPr="00AD04DA" w:rsidRDefault="00AD04DA" w:rsidP="00563E13">
      <w:pPr>
        <w:pStyle w:val="a7"/>
        <w:numPr>
          <w:ilvl w:val="0"/>
          <w:numId w:val="36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lastRenderedPageBreak/>
        <w:t>Международная правовая помощь по уголовным делам.</w:t>
      </w:r>
    </w:p>
    <w:p w:rsidR="00AD04DA" w:rsidRPr="00AD04DA" w:rsidRDefault="00AD04DA" w:rsidP="00563E13">
      <w:pPr>
        <w:pStyle w:val="a7"/>
        <w:numPr>
          <w:ilvl w:val="0"/>
          <w:numId w:val="36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Порядок вручения за границей судебных или внесудебных документов по гражданским делам.</w:t>
      </w:r>
    </w:p>
    <w:p w:rsidR="00AD04DA" w:rsidRPr="00AD04DA" w:rsidRDefault="00AD04DA" w:rsidP="00563E13">
      <w:pPr>
        <w:pStyle w:val="a7"/>
        <w:numPr>
          <w:ilvl w:val="0"/>
          <w:numId w:val="36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Порядок получения за границей доказательств по гражданским делам.</w:t>
      </w:r>
    </w:p>
    <w:p w:rsidR="00AD04DA" w:rsidRPr="00AD04DA" w:rsidRDefault="00AD04DA" w:rsidP="00AD04DA">
      <w:pPr>
        <w:pStyle w:val="a7"/>
        <w:rPr>
          <w:rFonts w:ascii="Times New Roman" w:hAnsi="Times New Roman" w:cs="Times New Roman"/>
          <w:color w:val="4B4B4B"/>
          <w:lang w:eastAsia="ru-RU"/>
        </w:rPr>
      </w:pPr>
    </w:p>
    <w:p w:rsidR="00563E13" w:rsidRDefault="00563E13" w:rsidP="00AD04DA">
      <w:pPr>
        <w:pStyle w:val="a7"/>
        <w:rPr>
          <w:lang w:eastAsia="ru-RU"/>
        </w:rPr>
      </w:pPr>
    </w:p>
    <w:p w:rsidR="00AD04DA" w:rsidRPr="00AD04DA" w:rsidRDefault="00AD04DA" w:rsidP="00AD04DA">
      <w:pPr>
        <w:pStyle w:val="a7"/>
        <w:rPr>
          <w:lang w:eastAsia="ru-RU"/>
        </w:rPr>
      </w:pPr>
      <w:r w:rsidRPr="00AD04DA">
        <w:rPr>
          <w:lang w:eastAsia="ru-RU"/>
        </w:rPr>
        <w:t>ПРОИЗВОДСТВО В ЕВРОПЕЙСКОМ СУДЕ ПО ПРАВАМ ЧЕЛОВЕКА</w:t>
      </w:r>
    </w:p>
    <w:p w:rsidR="00AD04DA" w:rsidRPr="00AD04DA" w:rsidRDefault="00AD04DA" w:rsidP="00563E13">
      <w:pPr>
        <w:pStyle w:val="a7"/>
        <w:ind w:left="720"/>
        <w:rPr>
          <w:rFonts w:ascii="Times New Roman" w:hAnsi="Times New Roman" w:cs="Times New Roman"/>
          <w:color w:val="4B4B4B"/>
          <w:lang w:eastAsia="ru-RU"/>
        </w:rPr>
      </w:pPr>
      <w:bookmarkStart w:id="0" w:name="_GoBack"/>
      <w:bookmarkEnd w:id="0"/>
      <w:r w:rsidRPr="00AD04DA">
        <w:rPr>
          <w:rFonts w:ascii="Times New Roman" w:hAnsi="Times New Roman" w:cs="Times New Roman"/>
          <w:color w:val="4B4B4B"/>
          <w:lang w:eastAsia="ru-RU"/>
        </w:rPr>
        <w:br/>
        <w:t>Общая характеристика Европейской Конвенции о защите прав человека и основных свобод 1950 г. и протоколов к ней.</w:t>
      </w:r>
    </w:p>
    <w:p w:rsidR="00AD04DA" w:rsidRPr="00AD04DA" w:rsidRDefault="00AD04DA" w:rsidP="00563E13">
      <w:pPr>
        <w:pStyle w:val="a7"/>
        <w:numPr>
          <w:ilvl w:val="0"/>
          <w:numId w:val="37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Круг лиц, уполномоченных обратиться с жалобой в Европейский суд по правам человека. Анализ адвокатом оснований и соблюдение порядка обращения, критерии приемлемости жалобы.</w:t>
      </w:r>
    </w:p>
    <w:p w:rsidR="00AD04DA" w:rsidRPr="00AD04DA" w:rsidRDefault="00AD04DA" w:rsidP="00563E13">
      <w:pPr>
        <w:pStyle w:val="a7"/>
        <w:numPr>
          <w:ilvl w:val="0"/>
          <w:numId w:val="37"/>
        </w:numPr>
        <w:rPr>
          <w:rFonts w:ascii="Times New Roman" w:hAnsi="Times New Roman" w:cs="Times New Roman"/>
          <w:color w:val="4B4B4B"/>
          <w:lang w:eastAsia="ru-RU"/>
        </w:rPr>
      </w:pPr>
      <w:r w:rsidRPr="00AD04DA">
        <w:rPr>
          <w:rFonts w:ascii="Times New Roman" w:hAnsi="Times New Roman" w:cs="Times New Roman"/>
          <w:color w:val="4B4B4B"/>
          <w:lang w:eastAsia="ru-RU"/>
        </w:rPr>
        <w:t>Использование в деятельности адвоката решений Европейского суда по правам человека. Действия адвоката на стадии исполнения решений Европейского суда по правам человека в части принятия мер индивидуального и общего характера.</w:t>
      </w:r>
    </w:p>
    <w:p w:rsidR="00DD30F8" w:rsidRPr="00AD04DA" w:rsidRDefault="00DD30F8" w:rsidP="00AD04DA">
      <w:pPr>
        <w:pStyle w:val="a7"/>
      </w:pPr>
    </w:p>
    <w:sectPr w:rsidR="00DD30F8" w:rsidRPr="00AD04DA" w:rsidSect="00563E13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252A"/>
    <w:multiLevelType w:val="hybridMultilevel"/>
    <w:tmpl w:val="10C80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06BE4"/>
    <w:multiLevelType w:val="multilevel"/>
    <w:tmpl w:val="9DA8A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12CFF"/>
    <w:multiLevelType w:val="multilevel"/>
    <w:tmpl w:val="F424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F05DD"/>
    <w:multiLevelType w:val="multilevel"/>
    <w:tmpl w:val="19B6B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4D4273"/>
    <w:multiLevelType w:val="hybridMultilevel"/>
    <w:tmpl w:val="CB9EF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47645"/>
    <w:multiLevelType w:val="hybridMultilevel"/>
    <w:tmpl w:val="0D8CF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56351"/>
    <w:multiLevelType w:val="multilevel"/>
    <w:tmpl w:val="D5826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7D39A5"/>
    <w:multiLevelType w:val="multilevel"/>
    <w:tmpl w:val="5DB4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C53904"/>
    <w:multiLevelType w:val="multilevel"/>
    <w:tmpl w:val="1B4EB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7A2782"/>
    <w:multiLevelType w:val="hybridMultilevel"/>
    <w:tmpl w:val="CAE2D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6559C"/>
    <w:multiLevelType w:val="hybridMultilevel"/>
    <w:tmpl w:val="F768D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B1022"/>
    <w:multiLevelType w:val="multilevel"/>
    <w:tmpl w:val="34563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EF5E37"/>
    <w:multiLevelType w:val="multilevel"/>
    <w:tmpl w:val="5706F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F93995"/>
    <w:multiLevelType w:val="hybridMultilevel"/>
    <w:tmpl w:val="86BEA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118F3"/>
    <w:multiLevelType w:val="multilevel"/>
    <w:tmpl w:val="9996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B12BED"/>
    <w:multiLevelType w:val="hybridMultilevel"/>
    <w:tmpl w:val="ABA0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56E3D"/>
    <w:multiLevelType w:val="multilevel"/>
    <w:tmpl w:val="DF10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A42ED9"/>
    <w:multiLevelType w:val="multilevel"/>
    <w:tmpl w:val="F14E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054B13"/>
    <w:multiLevelType w:val="hybridMultilevel"/>
    <w:tmpl w:val="95B4A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11ECA"/>
    <w:multiLevelType w:val="multilevel"/>
    <w:tmpl w:val="C1FEC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2A4D4B"/>
    <w:multiLevelType w:val="multilevel"/>
    <w:tmpl w:val="EDA0D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C674A3"/>
    <w:multiLevelType w:val="hybridMultilevel"/>
    <w:tmpl w:val="AB3CC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85EF3"/>
    <w:multiLevelType w:val="hybridMultilevel"/>
    <w:tmpl w:val="A6DCB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E618C"/>
    <w:multiLevelType w:val="hybridMultilevel"/>
    <w:tmpl w:val="22C8D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65CB7"/>
    <w:multiLevelType w:val="multilevel"/>
    <w:tmpl w:val="52AC2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8C50C5"/>
    <w:multiLevelType w:val="multilevel"/>
    <w:tmpl w:val="C678A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F640AD"/>
    <w:multiLevelType w:val="hybridMultilevel"/>
    <w:tmpl w:val="B7DCF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B06B4"/>
    <w:multiLevelType w:val="multilevel"/>
    <w:tmpl w:val="9EDE2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8D2785"/>
    <w:multiLevelType w:val="multilevel"/>
    <w:tmpl w:val="9E8C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6830E2"/>
    <w:multiLevelType w:val="hybridMultilevel"/>
    <w:tmpl w:val="1EC48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71BD8"/>
    <w:multiLevelType w:val="hybridMultilevel"/>
    <w:tmpl w:val="A5FAE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00E87"/>
    <w:multiLevelType w:val="hybridMultilevel"/>
    <w:tmpl w:val="EB76C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52D3D"/>
    <w:multiLevelType w:val="multilevel"/>
    <w:tmpl w:val="7BD6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482E14"/>
    <w:multiLevelType w:val="hybridMultilevel"/>
    <w:tmpl w:val="C4A44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81D47"/>
    <w:multiLevelType w:val="hybridMultilevel"/>
    <w:tmpl w:val="C4267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20E4E"/>
    <w:multiLevelType w:val="hybridMultilevel"/>
    <w:tmpl w:val="16028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64C6B"/>
    <w:multiLevelType w:val="multilevel"/>
    <w:tmpl w:val="BF7CB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"/>
  </w:num>
  <w:num w:numId="3">
    <w:abstractNumId w:val="32"/>
  </w:num>
  <w:num w:numId="4">
    <w:abstractNumId w:val="24"/>
  </w:num>
  <w:num w:numId="5">
    <w:abstractNumId w:val="14"/>
  </w:num>
  <w:num w:numId="6">
    <w:abstractNumId w:val="8"/>
  </w:num>
  <w:num w:numId="7">
    <w:abstractNumId w:val="27"/>
  </w:num>
  <w:num w:numId="8">
    <w:abstractNumId w:val="17"/>
  </w:num>
  <w:num w:numId="9">
    <w:abstractNumId w:val="7"/>
  </w:num>
  <w:num w:numId="10">
    <w:abstractNumId w:val="25"/>
  </w:num>
  <w:num w:numId="11">
    <w:abstractNumId w:val="20"/>
  </w:num>
  <w:num w:numId="12">
    <w:abstractNumId w:val="3"/>
  </w:num>
  <w:num w:numId="13">
    <w:abstractNumId w:val="12"/>
  </w:num>
  <w:num w:numId="14">
    <w:abstractNumId w:val="19"/>
  </w:num>
  <w:num w:numId="15">
    <w:abstractNumId w:val="11"/>
  </w:num>
  <w:num w:numId="16">
    <w:abstractNumId w:val="16"/>
  </w:num>
  <w:num w:numId="17">
    <w:abstractNumId w:val="6"/>
  </w:num>
  <w:num w:numId="18">
    <w:abstractNumId w:val="2"/>
  </w:num>
  <w:num w:numId="19">
    <w:abstractNumId w:val="28"/>
  </w:num>
  <w:num w:numId="20">
    <w:abstractNumId w:val="5"/>
  </w:num>
  <w:num w:numId="21">
    <w:abstractNumId w:val="13"/>
  </w:num>
  <w:num w:numId="22">
    <w:abstractNumId w:val="33"/>
  </w:num>
  <w:num w:numId="23">
    <w:abstractNumId w:val="21"/>
  </w:num>
  <w:num w:numId="24">
    <w:abstractNumId w:val="9"/>
  </w:num>
  <w:num w:numId="25">
    <w:abstractNumId w:val="30"/>
  </w:num>
  <w:num w:numId="26">
    <w:abstractNumId w:val="15"/>
  </w:num>
  <w:num w:numId="27">
    <w:abstractNumId w:val="35"/>
  </w:num>
  <w:num w:numId="28">
    <w:abstractNumId w:val="10"/>
  </w:num>
  <w:num w:numId="29">
    <w:abstractNumId w:val="34"/>
  </w:num>
  <w:num w:numId="30">
    <w:abstractNumId w:val="29"/>
  </w:num>
  <w:num w:numId="31">
    <w:abstractNumId w:val="18"/>
  </w:num>
  <w:num w:numId="32">
    <w:abstractNumId w:val="26"/>
  </w:num>
  <w:num w:numId="33">
    <w:abstractNumId w:val="4"/>
  </w:num>
  <w:num w:numId="34">
    <w:abstractNumId w:val="0"/>
  </w:num>
  <w:num w:numId="35">
    <w:abstractNumId w:val="22"/>
  </w:num>
  <w:num w:numId="36">
    <w:abstractNumId w:val="2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DA"/>
    <w:rsid w:val="00563E13"/>
    <w:rsid w:val="00AD04DA"/>
    <w:rsid w:val="00DD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F3E3"/>
  <w15:chartTrackingRefBased/>
  <w15:docId w15:val="{4CBB954D-2E20-43C2-9DB3-57513B09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0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04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04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04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04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4D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D04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F%D1%80%D0%B5%D1%81%D1%82%D1%83%D0%BF%D0%BD%D0%BE%D0%B5_%D0%B4%D0%B5%D1%8F%D0%BD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11</Pages>
  <Words>6109</Words>
  <Characters>34826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cp:lastPrinted>2019-08-19T05:17:00Z</cp:lastPrinted>
  <dcterms:created xsi:type="dcterms:W3CDTF">2019-08-19T05:13:00Z</dcterms:created>
  <dcterms:modified xsi:type="dcterms:W3CDTF">2019-08-20T04:42:00Z</dcterms:modified>
</cp:coreProperties>
</file>